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68" w:rsidRPr="00600654" w:rsidRDefault="003C7E68" w:rsidP="003C7E68">
      <w:pPr>
        <w:spacing w:line="196" w:lineRule="auto"/>
        <w:jc w:val="center"/>
        <w:rPr>
          <w:w w:val="110"/>
          <w:sz w:val="26"/>
          <w:szCs w:val="26"/>
        </w:rPr>
      </w:pPr>
      <w:r w:rsidRPr="00600654">
        <w:rPr>
          <w:w w:val="110"/>
          <w:sz w:val="26"/>
          <w:szCs w:val="26"/>
        </w:rPr>
        <w:t>SKRIPSI</w:t>
      </w:r>
    </w:p>
    <w:p w:rsidR="003C7E68" w:rsidRPr="00600654" w:rsidRDefault="003C7E68" w:rsidP="003C7E68">
      <w:pPr>
        <w:spacing w:before="936"/>
        <w:jc w:val="center"/>
        <w:rPr>
          <w:spacing w:val="2"/>
          <w:sz w:val="25"/>
          <w:szCs w:val="25"/>
        </w:rPr>
      </w:pPr>
      <w:r w:rsidRPr="00600654">
        <w:rPr>
          <w:spacing w:val="1"/>
          <w:sz w:val="25"/>
          <w:szCs w:val="25"/>
        </w:rPr>
        <w:t>ANALISIS KONSUMSI BAHAN BAKAR MOTOR BENSIN UNTUK SETIAP</w:t>
      </w:r>
      <w:r w:rsidRPr="00600654">
        <w:rPr>
          <w:spacing w:val="1"/>
          <w:sz w:val="25"/>
          <w:szCs w:val="25"/>
        </w:rPr>
        <w:br/>
      </w:r>
      <w:r w:rsidRPr="00600654">
        <w:rPr>
          <w:spacing w:val="2"/>
          <w:sz w:val="25"/>
          <w:szCs w:val="25"/>
        </w:rPr>
        <w:t>RASIO GIGI TERHADAP MOTOR YAMAHA RX-KING 135CC</w:t>
      </w:r>
    </w:p>
    <w:p w:rsidR="003C7E68" w:rsidRPr="00600654" w:rsidRDefault="003C7E68" w:rsidP="003C7E68">
      <w:pPr>
        <w:tabs>
          <w:tab w:val="left" w:pos="2670"/>
          <w:tab w:val="center" w:pos="4170"/>
        </w:tabs>
        <w:spacing w:before="864" w:line="204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spellStart"/>
      <w:proofErr w:type="gramStart"/>
      <w:r w:rsidRPr="00600654">
        <w:rPr>
          <w:sz w:val="25"/>
          <w:szCs w:val="25"/>
        </w:rPr>
        <w:t>Oleh</w:t>
      </w:r>
      <w:proofErr w:type="spellEnd"/>
      <w:r w:rsidRPr="00600654">
        <w:rPr>
          <w:sz w:val="25"/>
          <w:szCs w:val="25"/>
        </w:rPr>
        <w:t xml:space="preserve"> :</w:t>
      </w:r>
      <w:proofErr w:type="gramEnd"/>
    </w:p>
    <w:p w:rsidR="003C7E68" w:rsidRPr="00600654" w:rsidRDefault="003C7E68" w:rsidP="003C7E68">
      <w:pPr>
        <w:spacing w:before="288" w:after="792"/>
        <w:jc w:val="center"/>
        <w:rPr>
          <w:sz w:val="25"/>
          <w:szCs w:val="25"/>
        </w:rPr>
      </w:pPr>
      <w:r w:rsidRPr="00600654">
        <w:rPr>
          <w:sz w:val="25"/>
          <w:szCs w:val="25"/>
        </w:rPr>
        <w:t>BILLY IMTOPIANA</w:t>
      </w:r>
      <w:r w:rsidRPr="00600654">
        <w:rPr>
          <w:sz w:val="25"/>
          <w:szCs w:val="25"/>
        </w:rPr>
        <w:br/>
        <w:t>NIM. 2008-71-020</w:t>
      </w:r>
    </w:p>
    <w:p w:rsidR="003C7E68" w:rsidRPr="00600654" w:rsidRDefault="003C7E68" w:rsidP="003C7E68">
      <w:pPr>
        <w:spacing w:after="1116"/>
        <w:ind w:left="2520" w:right="2736"/>
      </w:pPr>
      <w:r w:rsidRPr="00600654">
        <w:rPr>
          <w:noProof/>
        </w:rPr>
        <w:drawing>
          <wp:inline distT="0" distB="0" distL="0" distR="0">
            <wp:extent cx="1895475" cy="1895475"/>
            <wp:effectExtent l="0" t="0" r="9525" b="9525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E68" w:rsidRPr="00600654" w:rsidRDefault="003C7E68" w:rsidP="003C7E68">
      <w:pPr>
        <w:spacing w:line="476" w:lineRule="exact"/>
        <w:jc w:val="center"/>
        <w:rPr>
          <w:sz w:val="25"/>
          <w:szCs w:val="25"/>
        </w:rPr>
      </w:pPr>
      <w:r w:rsidRPr="00600654">
        <w:rPr>
          <w:spacing w:val="2"/>
          <w:sz w:val="25"/>
          <w:szCs w:val="25"/>
        </w:rPr>
        <w:t>PROGRAM STUDI TEKNIK MESIN</w:t>
      </w:r>
      <w:r w:rsidRPr="00600654">
        <w:rPr>
          <w:spacing w:val="2"/>
          <w:sz w:val="25"/>
          <w:szCs w:val="25"/>
        </w:rPr>
        <w:br/>
      </w:r>
      <w:r w:rsidRPr="00600654">
        <w:rPr>
          <w:sz w:val="25"/>
          <w:szCs w:val="25"/>
        </w:rPr>
        <w:t>JURUSAN MESIN</w:t>
      </w:r>
      <w:r w:rsidRPr="00600654">
        <w:rPr>
          <w:sz w:val="25"/>
          <w:szCs w:val="25"/>
        </w:rPr>
        <w:br/>
        <w:t>FAKULTAS TEKNIK</w:t>
      </w:r>
      <w:r w:rsidRPr="00600654">
        <w:rPr>
          <w:sz w:val="25"/>
          <w:szCs w:val="25"/>
        </w:rPr>
        <w:br/>
      </w:r>
      <w:r w:rsidRPr="00600654">
        <w:rPr>
          <w:spacing w:val="4"/>
          <w:sz w:val="25"/>
          <w:szCs w:val="25"/>
        </w:rPr>
        <w:t>UNIVERSITAS PATTIMURA</w:t>
      </w:r>
      <w:r w:rsidRPr="00600654">
        <w:rPr>
          <w:spacing w:val="4"/>
          <w:sz w:val="25"/>
          <w:szCs w:val="25"/>
        </w:rPr>
        <w:br/>
      </w:r>
      <w:r w:rsidRPr="00600654">
        <w:rPr>
          <w:sz w:val="25"/>
          <w:szCs w:val="25"/>
        </w:rPr>
        <w:t>AMBON</w:t>
      </w:r>
      <w:r w:rsidRPr="00600654">
        <w:rPr>
          <w:sz w:val="25"/>
          <w:szCs w:val="25"/>
        </w:rPr>
        <w:br/>
        <w:t>2014</w:t>
      </w:r>
    </w:p>
    <w:p w:rsidR="003C7E68" w:rsidRPr="00600654" w:rsidRDefault="003C7E68" w:rsidP="003C7E68">
      <w:pPr>
        <w:widowControl/>
        <w:kinsoku/>
        <w:autoSpaceDE w:val="0"/>
        <w:autoSpaceDN w:val="0"/>
        <w:adjustRightInd w:val="0"/>
        <w:sectPr w:rsidR="003C7E68" w:rsidRPr="00600654">
          <w:footerReference w:type="default" r:id="rId5"/>
          <w:pgSz w:w="10322" w:h="14598"/>
          <w:pgMar w:top="1416" w:right="925" w:bottom="1209" w:left="1057" w:header="720" w:footer="0" w:gutter="0"/>
          <w:cols w:space="720"/>
          <w:noEndnote/>
        </w:sectPr>
      </w:pPr>
    </w:p>
    <w:p w:rsidR="003C7E68" w:rsidRPr="00600654" w:rsidRDefault="003C7E68" w:rsidP="003C7E68">
      <w:pPr>
        <w:jc w:val="center"/>
        <w:rPr>
          <w:color w:val="070C0B"/>
          <w:spacing w:val="2"/>
          <w:sz w:val="25"/>
          <w:szCs w:val="25"/>
        </w:rPr>
      </w:pPr>
      <w:r w:rsidRPr="00600654">
        <w:rPr>
          <w:color w:val="070C0B"/>
          <w:spacing w:val="1"/>
          <w:sz w:val="25"/>
          <w:szCs w:val="25"/>
        </w:rPr>
        <w:lastRenderedPageBreak/>
        <w:t>ANALISIS KONSUMSI BAHAN BAKAR MOTOR BENSIN UNTUK SETIAP</w:t>
      </w:r>
      <w:r w:rsidRPr="00600654">
        <w:rPr>
          <w:color w:val="070C0B"/>
          <w:spacing w:val="1"/>
          <w:sz w:val="25"/>
          <w:szCs w:val="25"/>
        </w:rPr>
        <w:br/>
      </w:r>
      <w:r w:rsidRPr="00600654">
        <w:rPr>
          <w:color w:val="070C0B"/>
          <w:spacing w:val="2"/>
          <w:sz w:val="25"/>
          <w:szCs w:val="25"/>
        </w:rPr>
        <w:t>RASIO GIGI TERHADAP MOTOR YAMAHA RX-KING 135CC</w:t>
      </w:r>
    </w:p>
    <w:p w:rsidR="003C7E68" w:rsidRPr="00600654" w:rsidRDefault="003C7E68" w:rsidP="003C7E68">
      <w:pPr>
        <w:jc w:val="center"/>
        <w:rPr>
          <w:color w:val="070C0B"/>
          <w:spacing w:val="2"/>
          <w:sz w:val="25"/>
          <w:szCs w:val="25"/>
        </w:rPr>
      </w:pPr>
    </w:p>
    <w:p w:rsidR="003C7E68" w:rsidRPr="00600654" w:rsidRDefault="003C7E68" w:rsidP="003C7E68">
      <w:pPr>
        <w:tabs>
          <w:tab w:val="right" w:pos="3854"/>
        </w:tabs>
        <w:spacing w:before="144"/>
        <w:rPr>
          <w:color w:val="070C0B"/>
        </w:rPr>
      </w:pPr>
      <w:proofErr w:type="spellStart"/>
      <w:r w:rsidRPr="00600654">
        <w:rPr>
          <w:color w:val="070C0B"/>
        </w:rPr>
        <w:t>Oleh</w:t>
      </w:r>
      <w:proofErr w:type="spellEnd"/>
      <w:r w:rsidRPr="00600654">
        <w:rPr>
          <w:color w:val="070C0B"/>
        </w:rPr>
        <w:tab/>
        <w:t xml:space="preserve">: Billy </w:t>
      </w:r>
      <w:proofErr w:type="spellStart"/>
      <w:r w:rsidRPr="00600654">
        <w:rPr>
          <w:color w:val="070C0B"/>
        </w:rPr>
        <w:t>Imtopiana</w:t>
      </w:r>
      <w:proofErr w:type="spellEnd"/>
    </w:p>
    <w:p w:rsidR="003C7E68" w:rsidRPr="00600654" w:rsidRDefault="003C7E68" w:rsidP="003C7E68">
      <w:pPr>
        <w:tabs>
          <w:tab w:val="right" w:pos="4690"/>
        </w:tabs>
        <w:spacing w:before="36"/>
        <w:rPr>
          <w:color w:val="070C0B"/>
        </w:rPr>
      </w:pPr>
      <w:proofErr w:type="spellStart"/>
      <w:r w:rsidRPr="00600654">
        <w:rPr>
          <w:color w:val="070C0B"/>
        </w:rPr>
        <w:t>Pembimbing</w:t>
      </w:r>
      <w:proofErr w:type="spellEnd"/>
      <w:r w:rsidRPr="00600654">
        <w:rPr>
          <w:color w:val="070C0B"/>
        </w:rPr>
        <w:t xml:space="preserve"> I</w:t>
      </w:r>
      <w:r w:rsidRPr="00600654">
        <w:rPr>
          <w:color w:val="070C0B"/>
        </w:rPr>
        <w:tab/>
        <w:t xml:space="preserve">: </w:t>
      </w:r>
      <w:proofErr w:type="spellStart"/>
      <w:r w:rsidRPr="00600654">
        <w:rPr>
          <w:color w:val="070C0B"/>
        </w:rPr>
        <w:t>J.Louhenapessy</w:t>
      </w:r>
      <w:proofErr w:type="gramStart"/>
      <w:r w:rsidRPr="00600654">
        <w:rPr>
          <w:color w:val="070C0B"/>
        </w:rPr>
        <w:t>,ST</w:t>
      </w:r>
      <w:proofErr w:type="gramEnd"/>
      <w:r w:rsidRPr="00600654">
        <w:rPr>
          <w:color w:val="070C0B"/>
        </w:rPr>
        <w:t>.,MT</w:t>
      </w:r>
      <w:proofErr w:type="spellEnd"/>
    </w:p>
    <w:p w:rsidR="003C7E68" w:rsidRPr="00600654" w:rsidRDefault="003C7E68" w:rsidP="003C7E68">
      <w:pPr>
        <w:tabs>
          <w:tab w:val="right" w:pos="3677"/>
        </w:tabs>
        <w:spacing w:before="72"/>
        <w:rPr>
          <w:color w:val="070C0B"/>
        </w:rPr>
      </w:pPr>
      <w:proofErr w:type="spellStart"/>
      <w:r w:rsidRPr="00600654">
        <w:rPr>
          <w:color w:val="070C0B"/>
        </w:rPr>
        <w:t>Pembimbing</w:t>
      </w:r>
      <w:proofErr w:type="spellEnd"/>
      <w:r w:rsidRPr="00600654">
        <w:rPr>
          <w:color w:val="070C0B"/>
        </w:rPr>
        <w:t xml:space="preserve"> </w:t>
      </w:r>
      <w:r w:rsidRPr="00600654">
        <w:rPr>
          <w:color w:val="070C0B"/>
          <w:sz w:val="25"/>
          <w:szCs w:val="25"/>
        </w:rPr>
        <w:t>II</w:t>
      </w:r>
      <w:r w:rsidRPr="00600654">
        <w:rPr>
          <w:color w:val="070C0B"/>
          <w:sz w:val="25"/>
          <w:szCs w:val="25"/>
        </w:rPr>
        <w:tab/>
        <w:t xml:space="preserve">: </w:t>
      </w:r>
      <w:r w:rsidRPr="00600654">
        <w:rPr>
          <w:color w:val="070C0B"/>
        </w:rPr>
        <w:t>Ir.R</w:t>
      </w:r>
      <w:proofErr w:type="gramStart"/>
      <w:r w:rsidRPr="00600654">
        <w:rPr>
          <w:color w:val="070C0B"/>
        </w:rPr>
        <w:t>,</w:t>
      </w:r>
      <w:proofErr w:type="spellStart"/>
      <w:r w:rsidRPr="00600654">
        <w:rPr>
          <w:color w:val="070C0B"/>
        </w:rPr>
        <w:t>Ufie</w:t>
      </w:r>
      <w:proofErr w:type="spellEnd"/>
      <w:proofErr w:type="gramEnd"/>
      <w:r w:rsidRPr="00600654">
        <w:rPr>
          <w:color w:val="070C0B"/>
        </w:rPr>
        <w:t>.,MT</w:t>
      </w:r>
    </w:p>
    <w:p w:rsidR="003C7E68" w:rsidRPr="00600654" w:rsidRDefault="003C7E68" w:rsidP="003C7E68">
      <w:pPr>
        <w:tabs>
          <w:tab w:val="right" w:pos="3677"/>
        </w:tabs>
        <w:spacing w:before="72"/>
        <w:rPr>
          <w:color w:val="070C0B"/>
        </w:rPr>
      </w:pPr>
    </w:p>
    <w:p w:rsidR="003C7E68" w:rsidRPr="00600654" w:rsidRDefault="003C7E68" w:rsidP="003C7E68">
      <w:pPr>
        <w:spacing w:before="360" w:line="204" w:lineRule="auto"/>
        <w:jc w:val="center"/>
        <w:rPr>
          <w:color w:val="070C0B"/>
          <w:sz w:val="25"/>
          <w:szCs w:val="25"/>
        </w:rPr>
      </w:pPr>
      <w:r w:rsidRPr="00600654">
        <w:rPr>
          <w:color w:val="070C0B"/>
          <w:sz w:val="25"/>
          <w:szCs w:val="25"/>
        </w:rPr>
        <w:t>ABSTRAK</w:t>
      </w:r>
    </w:p>
    <w:p w:rsidR="003C7E68" w:rsidRPr="00600654" w:rsidRDefault="003C7E68" w:rsidP="003C7E68">
      <w:pPr>
        <w:spacing w:before="792" w:line="280" w:lineRule="auto"/>
        <w:ind w:firstLine="720"/>
        <w:jc w:val="both"/>
        <w:rPr>
          <w:color w:val="070C0B"/>
        </w:rPr>
      </w:pPr>
      <w:proofErr w:type="spellStart"/>
      <w:r w:rsidRPr="00600654">
        <w:rPr>
          <w:color w:val="070C0B"/>
          <w:spacing w:val="4"/>
        </w:rPr>
        <w:t>Dengan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daya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maksimal</w:t>
      </w:r>
      <w:proofErr w:type="spellEnd"/>
      <w:r w:rsidRPr="00600654">
        <w:rPr>
          <w:color w:val="070C0B"/>
          <w:spacing w:val="4"/>
        </w:rPr>
        <w:t xml:space="preserve"> yang </w:t>
      </w:r>
      <w:proofErr w:type="spellStart"/>
      <w:r w:rsidRPr="00600654">
        <w:rPr>
          <w:color w:val="070C0B"/>
          <w:spacing w:val="4"/>
        </w:rPr>
        <w:t>dapat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mencapai</w:t>
      </w:r>
      <w:proofErr w:type="spellEnd"/>
      <w:r w:rsidRPr="00600654">
        <w:rPr>
          <w:color w:val="070C0B"/>
          <w:spacing w:val="4"/>
        </w:rPr>
        <w:t xml:space="preserve"> 9.000 rpm, </w:t>
      </w:r>
      <w:proofErr w:type="spellStart"/>
      <w:r w:rsidRPr="00600654">
        <w:rPr>
          <w:color w:val="070C0B"/>
          <w:spacing w:val="4"/>
        </w:rPr>
        <w:t>dan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sistem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kerja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-1"/>
        </w:rPr>
        <w:t>mesin</w:t>
      </w:r>
      <w:proofErr w:type="spellEnd"/>
      <w:r w:rsidRPr="00600654">
        <w:rPr>
          <w:color w:val="070C0B"/>
          <w:spacing w:val="-1"/>
        </w:rPr>
        <w:t xml:space="preserve"> yang </w:t>
      </w:r>
      <w:proofErr w:type="spellStart"/>
      <w:r w:rsidRPr="00600654">
        <w:rPr>
          <w:color w:val="070C0B"/>
          <w:spacing w:val="-1"/>
        </w:rPr>
        <w:t>berbasis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dua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tak</w:t>
      </w:r>
      <w:proofErr w:type="spellEnd"/>
      <w:r w:rsidRPr="00600654">
        <w:rPr>
          <w:color w:val="070C0B"/>
          <w:spacing w:val="-1"/>
        </w:rPr>
        <w:t xml:space="preserve">, motor RX-King </w:t>
      </w:r>
      <w:proofErr w:type="spellStart"/>
      <w:r w:rsidRPr="00600654">
        <w:rPr>
          <w:color w:val="070C0B"/>
          <w:spacing w:val="-1"/>
        </w:rPr>
        <w:t>masih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dianggap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terlalu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boros</w:t>
      </w:r>
      <w:proofErr w:type="spellEnd"/>
      <w:r w:rsidRPr="00600654">
        <w:rPr>
          <w:color w:val="070C0B"/>
          <w:spacing w:val="-1"/>
        </w:rPr>
        <w:t xml:space="preserve">, </w:t>
      </w:r>
      <w:proofErr w:type="spellStart"/>
      <w:r w:rsidRPr="00600654">
        <w:rPr>
          <w:color w:val="070C0B"/>
          <w:spacing w:val="-1"/>
        </w:rPr>
        <w:t>apalagi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7"/>
        </w:rPr>
        <w:t>penggunaan</w:t>
      </w:r>
      <w:proofErr w:type="spellEnd"/>
      <w:r w:rsidRPr="00600654">
        <w:rPr>
          <w:color w:val="070C0B"/>
          <w:spacing w:val="7"/>
        </w:rPr>
        <w:t xml:space="preserve"> yang </w:t>
      </w:r>
      <w:proofErr w:type="spellStart"/>
      <w:r w:rsidRPr="00600654">
        <w:rPr>
          <w:color w:val="070C0B"/>
          <w:spacing w:val="7"/>
        </w:rPr>
        <w:t>cenderung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halap</w:t>
      </w:r>
      <w:proofErr w:type="spellEnd"/>
      <w:r w:rsidRPr="00600654">
        <w:rPr>
          <w:color w:val="070C0B"/>
          <w:spacing w:val="7"/>
        </w:rPr>
        <w:t xml:space="preserve">. Hal lain yang </w:t>
      </w:r>
      <w:proofErr w:type="spellStart"/>
      <w:r w:rsidRPr="00600654">
        <w:rPr>
          <w:color w:val="070C0B"/>
          <w:spacing w:val="7"/>
        </w:rPr>
        <w:t>membuat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sepeda</w:t>
      </w:r>
      <w:proofErr w:type="spellEnd"/>
      <w:r w:rsidRPr="00600654">
        <w:rPr>
          <w:color w:val="070C0B"/>
          <w:spacing w:val="7"/>
        </w:rPr>
        <w:t xml:space="preserve"> motor </w:t>
      </w:r>
      <w:proofErr w:type="spellStart"/>
      <w:r w:rsidRPr="00600654">
        <w:rPr>
          <w:color w:val="070C0B"/>
          <w:spacing w:val="7"/>
        </w:rPr>
        <w:t>tipe</w:t>
      </w:r>
      <w:proofErr w:type="spellEnd"/>
      <w:r w:rsidRPr="00600654">
        <w:rPr>
          <w:color w:val="070C0B"/>
          <w:spacing w:val="7"/>
        </w:rPr>
        <w:t xml:space="preserve"> </w:t>
      </w:r>
      <w:r w:rsidRPr="00600654">
        <w:rPr>
          <w:color w:val="070C0B"/>
          <w:spacing w:val="-1"/>
        </w:rPr>
        <w:t xml:space="preserve">Yamaha RX-King 135 cc </w:t>
      </w:r>
      <w:proofErr w:type="spellStart"/>
      <w:r w:rsidRPr="00600654">
        <w:rPr>
          <w:color w:val="070C0B"/>
          <w:spacing w:val="-1"/>
        </w:rPr>
        <w:t>ini</w:t>
      </w:r>
      <w:proofErr w:type="spellEnd"/>
      <w:r w:rsidRPr="00600654">
        <w:rPr>
          <w:color w:val="070C0B"/>
          <w:spacing w:val="-1"/>
        </w:rPr>
        <w:t xml:space="preserve">, </w:t>
      </w:r>
      <w:proofErr w:type="spellStart"/>
      <w:r w:rsidRPr="00600654">
        <w:rPr>
          <w:color w:val="070C0B"/>
          <w:spacing w:val="-1"/>
        </w:rPr>
        <w:t>terasa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boros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adalah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kebiasaan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dari</w:t>
      </w:r>
      <w:proofErr w:type="spellEnd"/>
      <w:r w:rsidRPr="00600654">
        <w:rPr>
          <w:color w:val="070C0B"/>
          <w:spacing w:val="-1"/>
        </w:rPr>
        <w:t xml:space="preserve"> para </w:t>
      </w:r>
      <w:proofErr w:type="spellStart"/>
      <w:r w:rsidRPr="00600654">
        <w:rPr>
          <w:color w:val="070C0B"/>
          <w:spacing w:val="-1"/>
        </w:rPr>
        <w:t>pengendaranya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11"/>
        </w:rPr>
        <w:t>sendiri</w:t>
      </w:r>
      <w:proofErr w:type="spellEnd"/>
      <w:r w:rsidRPr="00600654">
        <w:rPr>
          <w:color w:val="070C0B"/>
          <w:spacing w:val="11"/>
        </w:rPr>
        <w:t xml:space="preserve">, yang </w:t>
      </w:r>
      <w:proofErr w:type="spellStart"/>
      <w:r w:rsidRPr="00600654">
        <w:rPr>
          <w:color w:val="070C0B"/>
          <w:spacing w:val="11"/>
        </w:rPr>
        <w:t>tidak</w:t>
      </w:r>
      <w:proofErr w:type="spellEnd"/>
      <w:r w:rsidRPr="00600654">
        <w:rPr>
          <w:color w:val="070C0B"/>
          <w:spacing w:val="11"/>
        </w:rPr>
        <w:t xml:space="preserve"> </w:t>
      </w:r>
      <w:proofErr w:type="spellStart"/>
      <w:r w:rsidRPr="00600654">
        <w:rPr>
          <w:color w:val="070C0B"/>
          <w:spacing w:val="11"/>
        </w:rPr>
        <w:t>disiplin</w:t>
      </w:r>
      <w:proofErr w:type="spellEnd"/>
      <w:r w:rsidRPr="00600654">
        <w:rPr>
          <w:color w:val="070C0B"/>
          <w:spacing w:val="11"/>
        </w:rPr>
        <w:t xml:space="preserve"> </w:t>
      </w:r>
      <w:proofErr w:type="spellStart"/>
      <w:r w:rsidRPr="00600654">
        <w:rPr>
          <w:color w:val="070C0B"/>
          <w:spacing w:val="11"/>
        </w:rPr>
        <w:t>dalam</w:t>
      </w:r>
      <w:proofErr w:type="spellEnd"/>
      <w:r w:rsidRPr="00600654">
        <w:rPr>
          <w:color w:val="070C0B"/>
          <w:spacing w:val="11"/>
        </w:rPr>
        <w:t xml:space="preserve"> </w:t>
      </w:r>
      <w:proofErr w:type="spellStart"/>
      <w:r w:rsidRPr="00600654">
        <w:rPr>
          <w:color w:val="070C0B"/>
          <w:spacing w:val="11"/>
        </w:rPr>
        <w:t>pola</w:t>
      </w:r>
      <w:proofErr w:type="spellEnd"/>
      <w:r w:rsidRPr="00600654">
        <w:rPr>
          <w:color w:val="070C0B"/>
          <w:spacing w:val="11"/>
        </w:rPr>
        <w:t xml:space="preserve"> </w:t>
      </w:r>
      <w:proofErr w:type="spellStart"/>
      <w:r w:rsidRPr="00600654">
        <w:rPr>
          <w:color w:val="070C0B"/>
          <w:spacing w:val="11"/>
        </w:rPr>
        <w:t>penggunaan</w:t>
      </w:r>
      <w:proofErr w:type="spellEnd"/>
      <w:r w:rsidRPr="00600654">
        <w:rPr>
          <w:color w:val="070C0B"/>
          <w:spacing w:val="11"/>
        </w:rPr>
        <w:t xml:space="preserve"> gear </w:t>
      </w:r>
      <w:proofErr w:type="spellStart"/>
      <w:r w:rsidRPr="00600654">
        <w:rPr>
          <w:color w:val="070C0B"/>
          <w:spacing w:val="11"/>
        </w:rPr>
        <w:t>transmision</w:t>
      </w:r>
      <w:proofErr w:type="spellEnd"/>
      <w:r w:rsidRPr="00600654">
        <w:rPr>
          <w:color w:val="070C0B"/>
          <w:spacing w:val="11"/>
        </w:rPr>
        <w:t xml:space="preserve">, yang </w:t>
      </w:r>
      <w:proofErr w:type="spellStart"/>
      <w:r w:rsidRPr="00600654">
        <w:rPr>
          <w:color w:val="070C0B"/>
          <w:spacing w:val="6"/>
        </w:rPr>
        <w:t>mengakibatkan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pembakaran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dalam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ruang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bakar</w:t>
      </w:r>
      <w:proofErr w:type="spellEnd"/>
      <w:r w:rsidRPr="00600654">
        <w:rPr>
          <w:color w:val="070C0B"/>
          <w:spacing w:val="6"/>
        </w:rPr>
        <w:t xml:space="preserve"> motor </w:t>
      </w:r>
      <w:proofErr w:type="spellStart"/>
      <w:r w:rsidRPr="00600654">
        <w:rPr>
          <w:color w:val="070C0B"/>
          <w:spacing w:val="6"/>
        </w:rPr>
        <w:t>menjadi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tidak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sempuma</w:t>
      </w:r>
      <w:proofErr w:type="spellEnd"/>
      <w:r w:rsidRPr="00600654">
        <w:rPr>
          <w:color w:val="070C0B"/>
          <w:spacing w:val="6"/>
        </w:rPr>
        <w:t xml:space="preserve">, </w:t>
      </w:r>
      <w:proofErr w:type="spellStart"/>
      <w:r w:rsidRPr="00600654">
        <w:rPr>
          <w:color w:val="070C0B"/>
        </w:rPr>
        <w:t>sehingga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konsumsi</w:t>
      </w:r>
      <w:proofErr w:type="spellEnd"/>
      <w:r w:rsidRPr="00600654">
        <w:rPr>
          <w:color w:val="070C0B"/>
        </w:rPr>
        <w:t xml:space="preserve"> BBM </w:t>
      </w:r>
      <w:proofErr w:type="spellStart"/>
      <w:r w:rsidRPr="00600654">
        <w:rPr>
          <w:color w:val="070C0B"/>
        </w:rPr>
        <w:t>cenderung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boros</w:t>
      </w:r>
      <w:proofErr w:type="spellEnd"/>
      <w:r w:rsidRPr="00600654">
        <w:rPr>
          <w:color w:val="070C0B"/>
        </w:rPr>
        <w:t>.</w:t>
      </w:r>
    </w:p>
    <w:p w:rsidR="003C7E68" w:rsidRPr="00600654" w:rsidRDefault="003C7E68" w:rsidP="003C7E68">
      <w:pPr>
        <w:spacing w:before="144" w:line="280" w:lineRule="auto"/>
        <w:ind w:firstLine="720"/>
        <w:jc w:val="both"/>
        <w:rPr>
          <w:color w:val="070C0B"/>
          <w:spacing w:val="1"/>
        </w:rPr>
      </w:pPr>
      <w:proofErr w:type="spellStart"/>
      <w:r w:rsidRPr="00600654">
        <w:rPr>
          <w:color w:val="070C0B"/>
          <w:spacing w:val="4"/>
        </w:rPr>
        <w:t>Bedasarkan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masalah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diatas</w:t>
      </w:r>
      <w:proofErr w:type="spellEnd"/>
      <w:r w:rsidRPr="00600654">
        <w:rPr>
          <w:color w:val="070C0B"/>
          <w:spacing w:val="4"/>
        </w:rPr>
        <w:t xml:space="preserve">, </w:t>
      </w:r>
      <w:proofErr w:type="spellStart"/>
      <w:r w:rsidRPr="00600654">
        <w:rPr>
          <w:color w:val="070C0B"/>
          <w:spacing w:val="4"/>
        </w:rPr>
        <w:t>maka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pengujian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dilakukan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untuk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mengetahui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</w:rPr>
        <w:t>pemakaian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bahan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bakar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pada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setiap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posisi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rasio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gigi</w:t>
      </w:r>
      <w:proofErr w:type="spellEnd"/>
      <w:r w:rsidRPr="00600654">
        <w:rPr>
          <w:color w:val="070C0B"/>
        </w:rPr>
        <w:t xml:space="preserve"> motor (1</w:t>
      </w:r>
      <w:proofErr w:type="gramStart"/>
      <w:r w:rsidRPr="00600654">
        <w:rPr>
          <w:color w:val="070C0B"/>
        </w:rPr>
        <w:t>,2,3,4</w:t>
      </w:r>
      <w:proofErr w:type="gram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dan</w:t>
      </w:r>
      <w:proofErr w:type="spellEnd"/>
      <w:r w:rsidRPr="00600654">
        <w:rPr>
          <w:color w:val="070C0B"/>
        </w:rPr>
        <w:t xml:space="preserve"> 5). </w:t>
      </w:r>
      <w:proofErr w:type="spellStart"/>
      <w:r w:rsidRPr="00600654">
        <w:rPr>
          <w:color w:val="070C0B"/>
        </w:rPr>
        <w:t>Dengan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  <w:spacing w:val="6"/>
        </w:rPr>
        <w:t>pengujian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secara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langsung</w:t>
      </w:r>
      <w:proofErr w:type="spellEnd"/>
      <w:r w:rsidRPr="00600654">
        <w:rPr>
          <w:color w:val="070C0B"/>
          <w:spacing w:val="6"/>
        </w:rPr>
        <w:t xml:space="preserve"> di </w:t>
      </w:r>
      <w:proofErr w:type="spellStart"/>
      <w:r w:rsidRPr="00600654">
        <w:rPr>
          <w:color w:val="070C0B"/>
          <w:spacing w:val="6"/>
        </w:rPr>
        <w:t>lapangan</w:t>
      </w:r>
      <w:proofErr w:type="spellEnd"/>
      <w:r w:rsidRPr="00600654">
        <w:rPr>
          <w:color w:val="070C0B"/>
          <w:spacing w:val="6"/>
        </w:rPr>
        <w:t xml:space="preserve">, </w:t>
      </w:r>
      <w:proofErr w:type="spellStart"/>
      <w:r w:rsidRPr="00600654">
        <w:rPr>
          <w:color w:val="070C0B"/>
          <w:spacing w:val="6"/>
        </w:rPr>
        <w:t>menggunakan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6"/>
        </w:rPr>
        <w:t>peralatan</w:t>
      </w:r>
      <w:proofErr w:type="spellEnd"/>
      <w:r w:rsidRPr="00600654">
        <w:rPr>
          <w:color w:val="070C0B"/>
          <w:spacing w:val="6"/>
        </w:rPr>
        <w:t xml:space="preserve"> yang </w:t>
      </w:r>
      <w:proofErr w:type="spellStart"/>
      <w:r w:rsidRPr="00600654">
        <w:rPr>
          <w:color w:val="070C0B"/>
          <w:spacing w:val="6"/>
        </w:rPr>
        <w:t>didesain</w:t>
      </w:r>
      <w:proofErr w:type="spellEnd"/>
      <w:r w:rsidRPr="00600654">
        <w:rPr>
          <w:color w:val="070C0B"/>
          <w:spacing w:val="6"/>
        </w:rPr>
        <w:t xml:space="preserve"> </w:t>
      </w:r>
      <w:proofErr w:type="spellStart"/>
      <w:r w:rsidRPr="00600654">
        <w:rPr>
          <w:color w:val="070C0B"/>
          <w:spacing w:val="3"/>
        </w:rPr>
        <w:t>sedemikian</w:t>
      </w:r>
      <w:proofErr w:type="spellEnd"/>
      <w:r w:rsidRPr="00600654">
        <w:rPr>
          <w:color w:val="070C0B"/>
          <w:spacing w:val="3"/>
        </w:rPr>
        <w:t xml:space="preserve"> </w:t>
      </w:r>
      <w:proofErr w:type="spellStart"/>
      <w:r w:rsidRPr="00600654">
        <w:rPr>
          <w:color w:val="070C0B"/>
          <w:spacing w:val="3"/>
        </w:rPr>
        <w:t>rupa</w:t>
      </w:r>
      <w:proofErr w:type="spellEnd"/>
      <w:r w:rsidRPr="00600654">
        <w:rPr>
          <w:color w:val="070C0B"/>
          <w:spacing w:val="3"/>
        </w:rPr>
        <w:t xml:space="preserve"> </w:t>
      </w:r>
      <w:proofErr w:type="spellStart"/>
      <w:r w:rsidRPr="00600654">
        <w:rPr>
          <w:color w:val="070C0B"/>
          <w:spacing w:val="3"/>
        </w:rPr>
        <w:t>untuk</w:t>
      </w:r>
      <w:proofErr w:type="spellEnd"/>
      <w:r w:rsidRPr="00600654">
        <w:rPr>
          <w:color w:val="070C0B"/>
          <w:spacing w:val="3"/>
        </w:rPr>
        <w:t xml:space="preserve"> </w:t>
      </w:r>
      <w:proofErr w:type="spellStart"/>
      <w:r w:rsidRPr="00600654">
        <w:rPr>
          <w:color w:val="070C0B"/>
          <w:spacing w:val="3"/>
        </w:rPr>
        <w:t>memperoleh</w:t>
      </w:r>
      <w:proofErr w:type="spellEnd"/>
      <w:r w:rsidRPr="00600654">
        <w:rPr>
          <w:color w:val="070C0B"/>
          <w:spacing w:val="3"/>
        </w:rPr>
        <w:t xml:space="preserve"> volume </w:t>
      </w:r>
      <w:proofErr w:type="spellStart"/>
      <w:r w:rsidRPr="00600654">
        <w:rPr>
          <w:color w:val="070C0B"/>
          <w:spacing w:val="3"/>
        </w:rPr>
        <w:t>penggunaan</w:t>
      </w:r>
      <w:proofErr w:type="spellEnd"/>
      <w:r w:rsidRPr="00600654">
        <w:rPr>
          <w:color w:val="070C0B"/>
          <w:spacing w:val="3"/>
        </w:rPr>
        <w:t xml:space="preserve"> </w:t>
      </w:r>
      <w:proofErr w:type="spellStart"/>
      <w:r w:rsidRPr="00600654">
        <w:rPr>
          <w:color w:val="070C0B"/>
          <w:spacing w:val="3"/>
        </w:rPr>
        <w:t>bahan</w:t>
      </w:r>
      <w:proofErr w:type="spellEnd"/>
      <w:r w:rsidRPr="00600654">
        <w:rPr>
          <w:color w:val="070C0B"/>
          <w:spacing w:val="3"/>
        </w:rPr>
        <w:t xml:space="preserve"> </w:t>
      </w:r>
      <w:proofErr w:type="spellStart"/>
      <w:r w:rsidRPr="00600654">
        <w:rPr>
          <w:color w:val="070C0B"/>
          <w:spacing w:val="3"/>
        </w:rPr>
        <w:t>bakar</w:t>
      </w:r>
      <w:proofErr w:type="spellEnd"/>
      <w:r w:rsidRPr="00600654">
        <w:rPr>
          <w:color w:val="070C0B"/>
          <w:spacing w:val="3"/>
        </w:rPr>
        <w:t xml:space="preserve"> </w:t>
      </w:r>
      <w:proofErr w:type="spellStart"/>
      <w:r w:rsidRPr="00600654">
        <w:rPr>
          <w:color w:val="070C0B"/>
          <w:spacing w:val="3"/>
        </w:rPr>
        <w:t>pada</w:t>
      </w:r>
      <w:proofErr w:type="spellEnd"/>
      <w:r w:rsidRPr="00600654">
        <w:rPr>
          <w:color w:val="070C0B"/>
          <w:spacing w:val="3"/>
        </w:rPr>
        <w:t xml:space="preserve"> </w:t>
      </w:r>
      <w:proofErr w:type="spellStart"/>
      <w:r w:rsidRPr="00600654">
        <w:rPr>
          <w:color w:val="070C0B"/>
          <w:spacing w:val="3"/>
        </w:rPr>
        <w:t>setiap</w:t>
      </w:r>
      <w:proofErr w:type="spellEnd"/>
      <w:r w:rsidRPr="00600654">
        <w:rPr>
          <w:color w:val="070C0B"/>
          <w:spacing w:val="3"/>
        </w:rPr>
        <w:t xml:space="preserve"> </w:t>
      </w:r>
      <w:proofErr w:type="spellStart"/>
      <w:r w:rsidRPr="00600654">
        <w:rPr>
          <w:color w:val="070C0B"/>
          <w:spacing w:val="4"/>
        </w:rPr>
        <w:t>posisi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rasio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gigi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dengan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kecepatan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tertentu</w:t>
      </w:r>
      <w:proofErr w:type="spellEnd"/>
      <w:r w:rsidRPr="00600654">
        <w:rPr>
          <w:color w:val="070C0B"/>
          <w:spacing w:val="4"/>
        </w:rPr>
        <w:t xml:space="preserve">. </w:t>
      </w:r>
      <w:proofErr w:type="spellStart"/>
      <w:r w:rsidRPr="00600654">
        <w:rPr>
          <w:color w:val="070C0B"/>
          <w:spacing w:val="4"/>
        </w:rPr>
        <w:t>Metode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penelitian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ini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menggunakan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-4"/>
        </w:rPr>
        <w:t>pendekatan</w:t>
      </w:r>
      <w:proofErr w:type="spellEnd"/>
      <w:r w:rsidRPr="00600654">
        <w:rPr>
          <w:color w:val="070C0B"/>
          <w:spacing w:val="-4"/>
        </w:rPr>
        <w:t xml:space="preserve"> </w:t>
      </w:r>
      <w:proofErr w:type="spellStart"/>
      <w:r w:rsidRPr="00600654">
        <w:rPr>
          <w:color w:val="070C0B"/>
          <w:spacing w:val="-4"/>
        </w:rPr>
        <w:t>eksperimen</w:t>
      </w:r>
      <w:proofErr w:type="spellEnd"/>
      <w:r w:rsidRPr="00600654">
        <w:rPr>
          <w:color w:val="070C0B"/>
          <w:spacing w:val="-4"/>
        </w:rPr>
        <w:t xml:space="preserve"> </w:t>
      </w:r>
      <w:proofErr w:type="spellStart"/>
      <w:r w:rsidRPr="00600654">
        <w:rPr>
          <w:color w:val="070C0B"/>
          <w:spacing w:val="-4"/>
        </w:rPr>
        <w:t>deskriptif</w:t>
      </w:r>
      <w:proofErr w:type="spellEnd"/>
      <w:r w:rsidRPr="00600654">
        <w:rPr>
          <w:color w:val="070C0B"/>
          <w:spacing w:val="-4"/>
        </w:rPr>
        <w:t xml:space="preserve">, </w:t>
      </w:r>
      <w:proofErr w:type="spellStart"/>
      <w:r w:rsidRPr="00600654">
        <w:rPr>
          <w:color w:val="070C0B"/>
          <w:spacing w:val="-4"/>
        </w:rPr>
        <w:t>yaitu</w:t>
      </w:r>
      <w:proofErr w:type="spellEnd"/>
      <w:r w:rsidRPr="00600654">
        <w:rPr>
          <w:color w:val="070C0B"/>
          <w:spacing w:val="-4"/>
        </w:rPr>
        <w:t xml:space="preserve"> </w:t>
      </w:r>
      <w:proofErr w:type="spellStart"/>
      <w:r w:rsidRPr="00600654">
        <w:rPr>
          <w:color w:val="070C0B"/>
          <w:spacing w:val="-4"/>
        </w:rPr>
        <w:t>pada</w:t>
      </w:r>
      <w:proofErr w:type="spellEnd"/>
      <w:r w:rsidRPr="00600654">
        <w:rPr>
          <w:color w:val="070C0B"/>
          <w:spacing w:val="-4"/>
        </w:rPr>
        <w:t xml:space="preserve"> motor Yamaha RX-King 135 cc </w:t>
      </w:r>
      <w:proofErr w:type="spellStart"/>
      <w:r w:rsidRPr="00600654">
        <w:rPr>
          <w:color w:val="070C0B"/>
          <w:spacing w:val="-4"/>
        </w:rPr>
        <w:t>dengan</w:t>
      </w:r>
      <w:proofErr w:type="spellEnd"/>
      <w:r w:rsidRPr="00600654">
        <w:rPr>
          <w:color w:val="070C0B"/>
          <w:spacing w:val="-4"/>
        </w:rPr>
        <w:t xml:space="preserve"> </w:t>
      </w:r>
      <w:proofErr w:type="spellStart"/>
      <w:r w:rsidRPr="00600654">
        <w:rPr>
          <w:color w:val="070C0B"/>
          <w:spacing w:val="7"/>
        </w:rPr>
        <w:t>konstanta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posisi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rasio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gigi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dan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kecepatan</w:t>
      </w:r>
      <w:proofErr w:type="spellEnd"/>
      <w:r w:rsidRPr="00600654">
        <w:rPr>
          <w:color w:val="070C0B"/>
          <w:spacing w:val="7"/>
        </w:rPr>
        <w:t xml:space="preserve"> motor. </w:t>
      </w:r>
      <w:proofErr w:type="spellStart"/>
      <w:r w:rsidRPr="00600654">
        <w:rPr>
          <w:color w:val="070C0B"/>
          <w:spacing w:val="7"/>
        </w:rPr>
        <w:t>Selanjutnya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daya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efektif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7"/>
        </w:rPr>
        <w:t>dan</w:t>
      </w:r>
      <w:proofErr w:type="spellEnd"/>
      <w:r w:rsidRPr="00600654">
        <w:rPr>
          <w:color w:val="070C0B"/>
          <w:spacing w:val="7"/>
        </w:rPr>
        <w:t xml:space="preserve"> </w:t>
      </w:r>
      <w:proofErr w:type="spellStart"/>
      <w:r w:rsidRPr="00600654">
        <w:rPr>
          <w:color w:val="070C0B"/>
          <w:spacing w:val="-2"/>
        </w:rPr>
        <w:t>penggunaan</w:t>
      </w:r>
      <w:proofErr w:type="spellEnd"/>
      <w:r w:rsidRPr="00600654">
        <w:rPr>
          <w:color w:val="070C0B"/>
          <w:spacing w:val="-2"/>
        </w:rPr>
        <w:t xml:space="preserve"> </w:t>
      </w:r>
      <w:proofErr w:type="spellStart"/>
      <w:r w:rsidRPr="00600654">
        <w:rPr>
          <w:color w:val="070C0B"/>
          <w:spacing w:val="-2"/>
        </w:rPr>
        <w:t>bahan</w:t>
      </w:r>
      <w:proofErr w:type="spellEnd"/>
      <w:r w:rsidRPr="00600654">
        <w:rPr>
          <w:color w:val="070C0B"/>
          <w:spacing w:val="-2"/>
        </w:rPr>
        <w:t xml:space="preserve"> </w:t>
      </w:r>
      <w:proofErr w:type="spellStart"/>
      <w:r w:rsidRPr="00600654">
        <w:rPr>
          <w:color w:val="070C0B"/>
          <w:spacing w:val="-2"/>
        </w:rPr>
        <w:t>bakar</w:t>
      </w:r>
      <w:proofErr w:type="spellEnd"/>
      <w:r w:rsidRPr="00600654">
        <w:rPr>
          <w:color w:val="070C0B"/>
          <w:spacing w:val="-2"/>
        </w:rPr>
        <w:t xml:space="preserve"> </w:t>
      </w:r>
      <w:proofErr w:type="spellStart"/>
      <w:r w:rsidRPr="00600654">
        <w:rPr>
          <w:color w:val="070C0B"/>
          <w:spacing w:val="-2"/>
        </w:rPr>
        <w:t>efektif</w:t>
      </w:r>
      <w:proofErr w:type="spellEnd"/>
      <w:r w:rsidRPr="00600654">
        <w:rPr>
          <w:color w:val="070C0B"/>
          <w:spacing w:val="-2"/>
        </w:rPr>
        <w:t xml:space="preserve"> </w:t>
      </w:r>
      <w:proofErr w:type="spellStart"/>
      <w:r w:rsidRPr="00600654">
        <w:rPr>
          <w:color w:val="070C0B"/>
          <w:spacing w:val="-2"/>
        </w:rPr>
        <w:t>pada</w:t>
      </w:r>
      <w:proofErr w:type="spellEnd"/>
      <w:r w:rsidRPr="00600654">
        <w:rPr>
          <w:color w:val="070C0B"/>
          <w:spacing w:val="-2"/>
        </w:rPr>
        <w:t xml:space="preserve"> motor </w:t>
      </w:r>
      <w:proofErr w:type="spellStart"/>
      <w:r w:rsidRPr="00600654">
        <w:rPr>
          <w:color w:val="070C0B"/>
          <w:spacing w:val="-2"/>
        </w:rPr>
        <w:t>dapat</w:t>
      </w:r>
      <w:proofErr w:type="spellEnd"/>
      <w:r w:rsidRPr="00600654">
        <w:rPr>
          <w:color w:val="070C0B"/>
          <w:spacing w:val="-2"/>
        </w:rPr>
        <w:t xml:space="preserve"> </w:t>
      </w:r>
      <w:proofErr w:type="spellStart"/>
      <w:r w:rsidRPr="00600654">
        <w:rPr>
          <w:color w:val="070C0B"/>
          <w:spacing w:val="-2"/>
        </w:rPr>
        <w:t>dihitung</w:t>
      </w:r>
      <w:proofErr w:type="spellEnd"/>
      <w:r w:rsidRPr="00600654">
        <w:rPr>
          <w:color w:val="070C0B"/>
          <w:spacing w:val="-2"/>
        </w:rPr>
        <w:t xml:space="preserve"> </w:t>
      </w:r>
      <w:proofErr w:type="spellStart"/>
      <w:r w:rsidRPr="00600654">
        <w:rPr>
          <w:color w:val="070C0B"/>
          <w:spacing w:val="-2"/>
        </w:rPr>
        <w:t>berdasarkan</w:t>
      </w:r>
      <w:proofErr w:type="spellEnd"/>
      <w:r w:rsidRPr="00600654">
        <w:rPr>
          <w:color w:val="070C0B"/>
          <w:spacing w:val="-2"/>
        </w:rPr>
        <w:t xml:space="preserve"> data volume </w:t>
      </w:r>
      <w:proofErr w:type="spellStart"/>
      <w:r w:rsidRPr="00600654">
        <w:rPr>
          <w:color w:val="070C0B"/>
          <w:spacing w:val="1"/>
        </w:rPr>
        <w:t>penggunaaan</w:t>
      </w:r>
      <w:proofErr w:type="spellEnd"/>
      <w:r w:rsidRPr="00600654">
        <w:rPr>
          <w:color w:val="070C0B"/>
          <w:spacing w:val="1"/>
        </w:rPr>
        <w:t xml:space="preserve"> </w:t>
      </w:r>
      <w:proofErr w:type="spellStart"/>
      <w:r w:rsidRPr="00600654">
        <w:rPr>
          <w:color w:val="070C0B"/>
          <w:spacing w:val="1"/>
        </w:rPr>
        <w:t>bahan</w:t>
      </w:r>
      <w:proofErr w:type="spellEnd"/>
      <w:r w:rsidRPr="00600654">
        <w:rPr>
          <w:color w:val="070C0B"/>
          <w:spacing w:val="1"/>
        </w:rPr>
        <w:t xml:space="preserve"> </w:t>
      </w:r>
      <w:proofErr w:type="spellStart"/>
      <w:r w:rsidRPr="00600654">
        <w:rPr>
          <w:color w:val="070C0B"/>
          <w:spacing w:val="1"/>
        </w:rPr>
        <w:t>bakar</w:t>
      </w:r>
      <w:proofErr w:type="spellEnd"/>
      <w:r w:rsidRPr="00600654">
        <w:rPr>
          <w:color w:val="070C0B"/>
          <w:spacing w:val="1"/>
        </w:rPr>
        <w:t xml:space="preserve"> yang </w:t>
      </w:r>
      <w:proofErr w:type="spellStart"/>
      <w:r w:rsidRPr="00600654">
        <w:rPr>
          <w:color w:val="070C0B"/>
          <w:spacing w:val="1"/>
        </w:rPr>
        <w:t>telah</w:t>
      </w:r>
      <w:proofErr w:type="spellEnd"/>
      <w:r w:rsidRPr="00600654">
        <w:rPr>
          <w:color w:val="070C0B"/>
          <w:spacing w:val="1"/>
        </w:rPr>
        <w:t xml:space="preserve"> </w:t>
      </w:r>
      <w:proofErr w:type="spellStart"/>
      <w:r w:rsidRPr="00600654">
        <w:rPr>
          <w:color w:val="070C0B"/>
          <w:spacing w:val="1"/>
        </w:rPr>
        <w:t>diperoleh</w:t>
      </w:r>
      <w:proofErr w:type="spellEnd"/>
      <w:r w:rsidRPr="00600654">
        <w:rPr>
          <w:color w:val="070C0B"/>
          <w:spacing w:val="1"/>
        </w:rPr>
        <w:t>.</w:t>
      </w:r>
    </w:p>
    <w:p w:rsidR="003C7E68" w:rsidRPr="00600654" w:rsidRDefault="003C7E68" w:rsidP="003C7E68">
      <w:pPr>
        <w:spacing w:before="108" w:line="278" w:lineRule="auto"/>
        <w:ind w:firstLine="720"/>
        <w:jc w:val="both"/>
        <w:rPr>
          <w:color w:val="070C0B"/>
        </w:rPr>
      </w:pPr>
      <w:r w:rsidRPr="00600654">
        <w:rPr>
          <w:color w:val="070C0B"/>
          <w:spacing w:val="-1"/>
        </w:rPr>
        <w:t xml:space="preserve">Dari </w:t>
      </w:r>
      <w:proofErr w:type="spellStart"/>
      <w:r w:rsidRPr="00600654">
        <w:rPr>
          <w:color w:val="070C0B"/>
          <w:spacing w:val="-1"/>
        </w:rPr>
        <w:t>penelitian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diperoleh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hasil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bahwa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pada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kecepatan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  <w:spacing w:val="-1"/>
        </w:rPr>
        <w:t>awal</w:t>
      </w:r>
      <w:proofErr w:type="spellEnd"/>
      <w:r w:rsidRPr="00600654">
        <w:rPr>
          <w:color w:val="070C0B"/>
          <w:spacing w:val="-1"/>
        </w:rPr>
        <w:t xml:space="preserve"> motor </w:t>
      </w:r>
      <w:proofErr w:type="spellStart"/>
      <w:r w:rsidRPr="00600654">
        <w:rPr>
          <w:color w:val="070C0B"/>
          <w:spacing w:val="-1"/>
        </w:rPr>
        <w:t>penggunaan</w:t>
      </w:r>
      <w:proofErr w:type="spellEnd"/>
      <w:r w:rsidRPr="00600654">
        <w:rPr>
          <w:color w:val="070C0B"/>
          <w:spacing w:val="-1"/>
        </w:rPr>
        <w:t xml:space="preserve"> </w:t>
      </w:r>
      <w:proofErr w:type="spellStart"/>
      <w:r w:rsidRPr="00600654">
        <w:rPr>
          <w:color w:val="070C0B"/>
        </w:rPr>
        <w:t>bahan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bakar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cukup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besar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dibandingkan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dengan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penggunaan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bahan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bakar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pada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posisi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  <w:spacing w:val="2"/>
        </w:rPr>
        <w:t>rasio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  <w:spacing w:val="2"/>
        </w:rPr>
        <w:t>gigi</w:t>
      </w:r>
      <w:proofErr w:type="spellEnd"/>
      <w:r w:rsidRPr="00600654">
        <w:rPr>
          <w:color w:val="070C0B"/>
          <w:spacing w:val="2"/>
        </w:rPr>
        <w:t xml:space="preserve"> 5. </w:t>
      </w:r>
      <w:proofErr w:type="spellStart"/>
      <w:r w:rsidRPr="00600654">
        <w:rPr>
          <w:color w:val="070C0B"/>
          <w:spacing w:val="2"/>
        </w:rPr>
        <w:t>Penggunaan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  <w:spacing w:val="2"/>
        </w:rPr>
        <w:t>bahan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  <w:spacing w:val="2"/>
        </w:rPr>
        <w:t>bakar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  <w:spacing w:val="2"/>
        </w:rPr>
        <w:t>efektif</w:t>
      </w:r>
      <w:proofErr w:type="spellEnd"/>
      <w:r w:rsidRPr="00600654">
        <w:rPr>
          <w:color w:val="070C0B"/>
          <w:spacing w:val="2"/>
        </w:rPr>
        <w:t xml:space="preserve"> paling </w:t>
      </w:r>
      <w:proofErr w:type="spellStart"/>
      <w:r w:rsidRPr="00600654">
        <w:rPr>
          <w:color w:val="070C0B"/>
          <w:spacing w:val="2"/>
        </w:rPr>
        <w:t>besar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  <w:spacing w:val="2"/>
        </w:rPr>
        <w:t>terdapat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  <w:spacing w:val="2"/>
        </w:rPr>
        <w:t>pada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  <w:spacing w:val="2"/>
        </w:rPr>
        <w:t>posisi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  <w:spacing w:val="2"/>
        </w:rPr>
        <w:t>rasio</w:t>
      </w:r>
      <w:proofErr w:type="spellEnd"/>
      <w:r w:rsidRPr="00600654">
        <w:rPr>
          <w:color w:val="070C0B"/>
          <w:spacing w:val="2"/>
        </w:rPr>
        <w:t xml:space="preserve"> </w:t>
      </w:r>
      <w:proofErr w:type="spellStart"/>
      <w:r w:rsidRPr="00600654">
        <w:rPr>
          <w:color w:val="070C0B"/>
        </w:rPr>
        <w:t>gigi</w:t>
      </w:r>
      <w:proofErr w:type="spellEnd"/>
      <w:r w:rsidRPr="00600654">
        <w:rPr>
          <w:color w:val="070C0B"/>
        </w:rPr>
        <w:t xml:space="preserve"> 1 </w:t>
      </w:r>
      <w:proofErr w:type="spellStart"/>
      <w:r w:rsidRPr="00600654">
        <w:rPr>
          <w:color w:val="070C0B"/>
        </w:rPr>
        <w:t>dengan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kecepatan</w:t>
      </w:r>
      <w:proofErr w:type="spellEnd"/>
      <w:r w:rsidRPr="00600654">
        <w:rPr>
          <w:color w:val="070C0B"/>
        </w:rPr>
        <w:t xml:space="preserve"> 10 km/jam </w:t>
      </w:r>
      <w:proofErr w:type="spellStart"/>
      <w:r w:rsidRPr="00600654">
        <w:rPr>
          <w:color w:val="070C0B"/>
        </w:rPr>
        <w:t>sebesar</w:t>
      </w:r>
      <w:proofErr w:type="spellEnd"/>
      <w:r w:rsidRPr="00600654">
        <w:rPr>
          <w:color w:val="070C0B"/>
        </w:rPr>
        <w:t xml:space="preserve"> 0,930 km/</w:t>
      </w:r>
      <w:proofErr w:type="spellStart"/>
      <w:r w:rsidRPr="00600654">
        <w:rPr>
          <w:color w:val="070C0B"/>
        </w:rPr>
        <w:t>kwjam</w:t>
      </w:r>
      <w:proofErr w:type="spellEnd"/>
      <w:r w:rsidRPr="00600654">
        <w:rPr>
          <w:color w:val="070C0B"/>
        </w:rPr>
        <w:t xml:space="preserve">, </w:t>
      </w:r>
      <w:proofErr w:type="spellStart"/>
      <w:r w:rsidRPr="00600654">
        <w:rPr>
          <w:color w:val="070C0B"/>
        </w:rPr>
        <w:t>sedangkan</w:t>
      </w:r>
      <w:proofErr w:type="spellEnd"/>
      <w:r w:rsidRPr="00600654">
        <w:rPr>
          <w:color w:val="070C0B"/>
        </w:rPr>
        <w:t xml:space="preserve"> </w:t>
      </w:r>
      <w:proofErr w:type="spellStart"/>
      <w:r w:rsidRPr="00600654">
        <w:rPr>
          <w:color w:val="070C0B"/>
        </w:rPr>
        <w:t>pemakaian</w:t>
      </w:r>
      <w:proofErr w:type="spellEnd"/>
      <w:r w:rsidRPr="00600654">
        <w:rPr>
          <w:color w:val="070C0B"/>
        </w:rPr>
        <w:t xml:space="preserve"> </w:t>
      </w:r>
      <w:r w:rsidRPr="00600654">
        <w:rPr>
          <w:color w:val="070C0B"/>
          <w:spacing w:val="4"/>
        </w:rPr>
        <w:t xml:space="preserve">yang paling </w:t>
      </w:r>
      <w:proofErr w:type="spellStart"/>
      <w:r w:rsidRPr="00600654">
        <w:rPr>
          <w:color w:val="070C0B"/>
          <w:spacing w:val="4"/>
        </w:rPr>
        <w:t>kecil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terdapat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pada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posisi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rasio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gigi</w:t>
      </w:r>
      <w:proofErr w:type="spellEnd"/>
      <w:r w:rsidRPr="00600654">
        <w:rPr>
          <w:color w:val="070C0B"/>
          <w:spacing w:val="4"/>
        </w:rPr>
        <w:t xml:space="preserve"> 5 </w:t>
      </w:r>
      <w:proofErr w:type="spellStart"/>
      <w:r w:rsidRPr="00600654">
        <w:rPr>
          <w:color w:val="070C0B"/>
          <w:spacing w:val="4"/>
        </w:rPr>
        <w:t>dengan</w:t>
      </w:r>
      <w:proofErr w:type="spellEnd"/>
      <w:r w:rsidRPr="00600654">
        <w:rPr>
          <w:color w:val="070C0B"/>
          <w:spacing w:val="4"/>
        </w:rPr>
        <w:t xml:space="preserve"> </w:t>
      </w:r>
      <w:proofErr w:type="spellStart"/>
      <w:r w:rsidRPr="00600654">
        <w:rPr>
          <w:color w:val="070C0B"/>
          <w:spacing w:val="4"/>
        </w:rPr>
        <w:t>kecepatan</w:t>
      </w:r>
      <w:proofErr w:type="spellEnd"/>
      <w:r w:rsidRPr="00600654">
        <w:rPr>
          <w:color w:val="070C0B"/>
          <w:spacing w:val="4"/>
        </w:rPr>
        <w:t xml:space="preserve"> 70 km/jam </w:t>
      </w:r>
      <w:proofErr w:type="spellStart"/>
      <w:r w:rsidRPr="00600654">
        <w:rPr>
          <w:color w:val="070C0B"/>
        </w:rPr>
        <w:t>sebesar</w:t>
      </w:r>
      <w:proofErr w:type="spellEnd"/>
      <w:r w:rsidRPr="00600654">
        <w:rPr>
          <w:color w:val="070C0B"/>
        </w:rPr>
        <w:t xml:space="preserve"> 0,064 km/</w:t>
      </w:r>
      <w:proofErr w:type="spellStart"/>
      <w:r w:rsidRPr="00600654">
        <w:rPr>
          <w:color w:val="070C0B"/>
        </w:rPr>
        <w:t>kwjam</w:t>
      </w:r>
      <w:proofErr w:type="spellEnd"/>
      <w:r w:rsidRPr="00600654">
        <w:rPr>
          <w:color w:val="070C0B"/>
        </w:rPr>
        <w:t>.</w:t>
      </w:r>
    </w:p>
    <w:p w:rsidR="003C7E68" w:rsidRPr="00600654" w:rsidRDefault="003C7E68" w:rsidP="003C7E68">
      <w:pPr>
        <w:spacing w:before="720" w:line="278" w:lineRule="auto"/>
        <w:ind w:left="1296" w:right="432" w:hanging="1296"/>
        <w:rPr>
          <w:color w:val="070C0B"/>
          <w:spacing w:val="-2"/>
          <w:sz w:val="25"/>
          <w:szCs w:val="25"/>
        </w:rPr>
      </w:pPr>
      <w:r w:rsidRPr="00600654">
        <w:rPr>
          <w:color w:val="070C0B"/>
          <w:spacing w:val="-3"/>
        </w:rPr>
        <w:t xml:space="preserve">Kata </w:t>
      </w:r>
      <w:proofErr w:type="spellStart"/>
      <w:r w:rsidRPr="00600654">
        <w:rPr>
          <w:color w:val="070C0B"/>
          <w:spacing w:val="-3"/>
        </w:rPr>
        <w:t>Kunci</w:t>
      </w:r>
      <w:proofErr w:type="spellEnd"/>
      <w:r w:rsidRPr="00600654">
        <w:rPr>
          <w:color w:val="070C0B"/>
          <w:spacing w:val="-3"/>
        </w:rPr>
        <w:t xml:space="preserve"> : Motor Yamaha RX-King 135 cc, Volume </w:t>
      </w:r>
      <w:proofErr w:type="spellStart"/>
      <w:r w:rsidRPr="00600654">
        <w:rPr>
          <w:color w:val="070C0B"/>
          <w:spacing w:val="-3"/>
        </w:rPr>
        <w:t>Penggunaan</w:t>
      </w:r>
      <w:proofErr w:type="spellEnd"/>
      <w:r w:rsidRPr="00600654">
        <w:rPr>
          <w:color w:val="070C0B"/>
          <w:spacing w:val="-3"/>
        </w:rPr>
        <w:t xml:space="preserve"> </w:t>
      </w:r>
      <w:proofErr w:type="spellStart"/>
      <w:r w:rsidRPr="00600654">
        <w:rPr>
          <w:color w:val="070C0B"/>
          <w:spacing w:val="-3"/>
        </w:rPr>
        <w:t>Bahan</w:t>
      </w:r>
      <w:proofErr w:type="spellEnd"/>
      <w:r w:rsidRPr="00600654">
        <w:rPr>
          <w:color w:val="070C0B"/>
          <w:spacing w:val="-3"/>
        </w:rPr>
        <w:t xml:space="preserve"> </w:t>
      </w:r>
      <w:proofErr w:type="spellStart"/>
      <w:r w:rsidRPr="00600654">
        <w:rPr>
          <w:color w:val="070C0B"/>
          <w:spacing w:val="-3"/>
        </w:rPr>
        <w:t>Bakar</w:t>
      </w:r>
      <w:proofErr w:type="spellEnd"/>
      <w:r w:rsidRPr="00600654">
        <w:rPr>
          <w:color w:val="070C0B"/>
          <w:spacing w:val="-3"/>
        </w:rPr>
        <w:t xml:space="preserve">, </w:t>
      </w:r>
      <w:proofErr w:type="spellStart"/>
      <w:r w:rsidRPr="00600654">
        <w:rPr>
          <w:color w:val="070C0B"/>
          <w:spacing w:val="-2"/>
        </w:rPr>
        <w:t>Daya</w:t>
      </w:r>
      <w:proofErr w:type="spellEnd"/>
      <w:r w:rsidRPr="00600654">
        <w:rPr>
          <w:color w:val="070C0B"/>
          <w:spacing w:val="-2"/>
        </w:rPr>
        <w:t xml:space="preserve"> </w:t>
      </w:r>
      <w:proofErr w:type="spellStart"/>
      <w:r w:rsidRPr="00600654">
        <w:rPr>
          <w:color w:val="070C0B"/>
          <w:spacing w:val="-2"/>
          <w:sz w:val="25"/>
          <w:szCs w:val="25"/>
        </w:rPr>
        <w:t>Efektif</w:t>
      </w:r>
      <w:proofErr w:type="spellEnd"/>
      <w:r w:rsidRPr="00600654">
        <w:rPr>
          <w:color w:val="070C0B"/>
          <w:spacing w:val="-2"/>
          <w:sz w:val="25"/>
          <w:szCs w:val="25"/>
        </w:rPr>
        <w:t xml:space="preserve">, </w:t>
      </w:r>
      <w:proofErr w:type="spellStart"/>
      <w:r w:rsidRPr="00600654">
        <w:rPr>
          <w:color w:val="070C0B"/>
          <w:spacing w:val="-2"/>
          <w:sz w:val="25"/>
          <w:szCs w:val="25"/>
        </w:rPr>
        <w:t>Pemakaian</w:t>
      </w:r>
      <w:proofErr w:type="spellEnd"/>
      <w:r w:rsidRPr="00600654">
        <w:rPr>
          <w:color w:val="070C0B"/>
          <w:spacing w:val="-2"/>
          <w:sz w:val="25"/>
          <w:szCs w:val="25"/>
        </w:rPr>
        <w:t xml:space="preserve"> </w:t>
      </w:r>
      <w:proofErr w:type="spellStart"/>
      <w:r w:rsidRPr="00600654">
        <w:rPr>
          <w:color w:val="070C0B"/>
          <w:spacing w:val="-2"/>
          <w:sz w:val="25"/>
          <w:szCs w:val="25"/>
        </w:rPr>
        <w:t>Bahan</w:t>
      </w:r>
      <w:proofErr w:type="spellEnd"/>
      <w:r w:rsidRPr="00600654">
        <w:rPr>
          <w:color w:val="070C0B"/>
          <w:spacing w:val="-2"/>
          <w:sz w:val="25"/>
          <w:szCs w:val="25"/>
        </w:rPr>
        <w:t xml:space="preserve"> </w:t>
      </w:r>
      <w:proofErr w:type="spellStart"/>
      <w:r w:rsidRPr="00600654">
        <w:rPr>
          <w:color w:val="070C0B"/>
          <w:spacing w:val="-2"/>
          <w:sz w:val="25"/>
          <w:szCs w:val="25"/>
        </w:rPr>
        <w:t>Bakar</w:t>
      </w:r>
      <w:proofErr w:type="spellEnd"/>
      <w:r w:rsidRPr="00600654">
        <w:rPr>
          <w:color w:val="070C0B"/>
          <w:spacing w:val="-2"/>
          <w:sz w:val="25"/>
          <w:szCs w:val="25"/>
        </w:rPr>
        <w:t xml:space="preserve"> </w:t>
      </w:r>
      <w:proofErr w:type="spellStart"/>
      <w:r w:rsidRPr="00600654">
        <w:rPr>
          <w:color w:val="070C0B"/>
          <w:spacing w:val="-2"/>
          <w:sz w:val="25"/>
          <w:szCs w:val="25"/>
        </w:rPr>
        <w:t>Efektif</w:t>
      </w:r>
      <w:proofErr w:type="spellEnd"/>
    </w:p>
    <w:p w:rsidR="00276719" w:rsidRDefault="00276719">
      <w:bookmarkStart w:id="0" w:name="_GoBack"/>
      <w:bookmarkEnd w:id="0"/>
    </w:p>
    <w:sectPr w:rsidR="00276719">
      <w:footerReference w:type="default" r:id="rId6"/>
      <w:footerReference w:type="first" r:id="rId7"/>
      <w:pgSz w:w="10322" w:h="14598"/>
      <w:pgMar w:top="654" w:right="920" w:bottom="289" w:left="982" w:header="720" w:footer="43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7E68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7E68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C7E68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623570</wp:posOffset>
              </wp:positionH>
              <wp:positionV relativeFrom="paragraph">
                <wp:posOffset>0</wp:posOffset>
              </wp:positionV>
              <wp:extent cx="5306695" cy="1200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120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C7E68">
                          <w:pPr>
                            <w:keepNext/>
                            <w:keepLines/>
                            <w:jc w:val="center"/>
                            <w:rPr>
                              <w:rFonts w:ascii="Tahoma" w:hAnsi="Tahoma" w:cs="Tahoma"/>
                              <w:color w:val="070C0B"/>
                              <w:w w:val="140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1pt;margin-top:0;width:417.85pt;height:9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" o:allowincell="f" stroked="f">
              <v:fill opacity="0"/>
              <v:textbox inset="0,0,0,0">
                <w:txbxContent>
                  <w:p w:rsidR="00000000" w:rsidRDefault="003C7E68">
                    <w:pPr>
                      <w:keepNext/>
                      <w:keepLines/>
                      <w:jc w:val="center"/>
                      <w:rPr>
                        <w:rFonts w:ascii="Tahoma" w:hAnsi="Tahoma" w:cs="Tahoma"/>
                        <w:color w:val="070C0B"/>
                        <w:w w:val="140"/>
                        <w:sz w:val="19"/>
                        <w:szCs w:val="19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8"/>
    <w:rsid w:val="00276719"/>
    <w:rsid w:val="003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CB41BA-AE9B-4A9B-89E9-8818FB62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68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 - CAM</dc:creator>
  <cp:keywords/>
  <dc:description/>
  <cp:lastModifiedBy>CAD - CAM</cp:lastModifiedBy>
  <cp:revision>1</cp:revision>
  <dcterms:created xsi:type="dcterms:W3CDTF">2017-07-28T02:46:00Z</dcterms:created>
  <dcterms:modified xsi:type="dcterms:W3CDTF">2017-07-28T02:46:00Z</dcterms:modified>
</cp:coreProperties>
</file>