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A51951">
      <w:pPr>
        <w:spacing w:before="67"/>
        <w:ind w:left="3605" w:right="3651"/>
        <w:jc w:val="center"/>
        <w:rPr>
          <w:sz w:val="28"/>
          <w:szCs w:val="28"/>
        </w:rPr>
      </w:pPr>
      <w:r>
        <w:rPr>
          <w:sz w:val="28"/>
          <w:szCs w:val="28"/>
        </w:rPr>
        <w:t>SKRIPSI</w:t>
      </w: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before="12" w:line="240" w:lineRule="exact"/>
        <w:rPr>
          <w:sz w:val="24"/>
          <w:szCs w:val="24"/>
        </w:rPr>
      </w:pPr>
    </w:p>
    <w:p w:rsidR="00DD1E09" w:rsidRDefault="00A51951">
      <w:pPr>
        <w:spacing w:line="365" w:lineRule="auto"/>
        <w:ind w:left="84" w:right="84" w:firstLin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ANALISIS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KARAKTERISTIK  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PERPINDAHAN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PANAS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DAN KUALITAS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UAP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UNTUK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BERBAGAI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MASUKAN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PANAS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PADA KETEL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SISTEM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DESTILASI </w:t>
      </w:r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NlRA</w:t>
      </w:r>
      <w:proofErr w:type="spellEnd"/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AREN</w:t>
      </w:r>
    </w:p>
    <w:p w:rsidR="00DD1E09" w:rsidRDefault="00DD1E09">
      <w:pPr>
        <w:spacing w:before="5" w:line="140" w:lineRule="exact"/>
        <w:rPr>
          <w:sz w:val="14"/>
          <w:szCs w:val="14"/>
        </w:rPr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A51951">
      <w:pPr>
        <w:ind w:left="3806" w:right="38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>:</w:t>
      </w: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before="17" w:line="240" w:lineRule="exact"/>
        <w:rPr>
          <w:sz w:val="24"/>
          <w:szCs w:val="24"/>
        </w:rPr>
      </w:pPr>
    </w:p>
    <w:p w:rsidR="00DD1E09" w:rsidRDefault="00A51951">
      <w:pPr>
        <w:tabs>
          <w:tab w:val="left" w:pos="3880"/>
        </w:tabs>
        <w:spacing w:line="365" w:lineRule="auto"/>
        <w:ind w:left="3026" w:right="2236" w:hanging="83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TIMOTHI 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DALTON</w:t>
      </w:r>
      <w:proofErr w:type="gramEnd"/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MAITIMU NIM</w:t>
      </w:r>
      <w:r>
        <w:rPr>
          <w:sz w:val="28"/>
          <w:szCs w:val="28"/>
        </w:rPr>
        <w:tab/>
        <w:t>2008-71-002</w:t>
      </w: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B36BEF">
      <w:pPr>
        <w:spacing w:line="20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64F329F" wp14:editId="1755CC11">
            <wp:simplePos x="0" y="0"/>
            <wp:positionH relativeFrom="column">
              <wp:posOffset>1711206</wp:posOffset>
            </wp:positionH>
            <wp:positionV relativeFrom="paragraph">
              <wp:posOffset>10998</wp:posOffset>
            </wp:positionV>
            <wp:extent cx="1889185" cy="18277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85" cy="182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before="8" w:line="280" w:lineRule="exact"/>
        <w:rPr>
          <w:sz w:val="28"/>
          <w:szCs w:val="28"/>
        </w:rPr>
      </w:pPr>
    </w:p>
    <w:p w:rsidR="00DD1E09" w:rsidRDefault="00A51951">
      <w:pPr>
        <w:spacing w:line="243" w:lineRule="auto"/>
        <w:ind w:left="1841" w:right="193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PROGRAM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STUDI</w:t>
      </w:r>
      <w:proofErr w:type="gramEnd"/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 xml:space="preserve">TEKNIK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MESIN </w:t>
      </w:r>
      <w:r>
        <w:rPr>
          <w:sz w:val="28"/>
          <w:szCs w:val="28"/>
        </w:rPr>
        <w:t>JURUSAN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 xml:space="preserve">TEKNIK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MESIN FAKULTAS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TEKNIK UNIVERSITAS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PATTIMURA AMBON</w:t>
      </w:r>
    </w:p>
    <w:p w:rsidR="00DD1E09" w:rsidRDefault="00A51951">
      <w:pPr>
        <w:ind w:left="3840" w:right="3898"/>
        <w:jc w:val="center"/>
        <w:rPr>
          <w:sz w:val="28"/>
          <w:szCs w:val="28"/>
        </w:rPr>
        <w:sectPr w:rsidR="00DD1E09">
          <w:pgSz w:w="10680" w:h="15280"/>
          <w:pgMar w:top="900" w:right="920" w:bottom="280" w:left="1380" w:header="720" w:footer="720" w:gutter="0"/>
          <w:cols w:space="720"/>
        </w:sectPr>
      </w:pPr>
      <w:r>
        <w:rPr>
          <w:sz w:val="28"/>
          <w:szCs w:val="28"/>
        </w:rPr>
        <w:t>2014</w:t>
      </w:r>
    </w:p>
    <w:p w:rsidR="00DD1E09" w:rsidRDefault="00A51951">
      <w:pPr>
        <w:spacing w:before="76" w:line="395" w:lineRule="auto"/>
        <w:ind w:left="139" w:right="206" w:firstLine="23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ANALISIS </w:t>
      </w:r>
      <w:r>
        <w:rPr>
          <w:b/>
          <w:spacing w:val="48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KARAKTERISTIK  </w:t>
      </w:r>
      <w:r>
        <w:rPr>
          <w:b/>
          <w:spacing w:val="6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PERPINDAHAN  </w:t>
      </w:r>
      <w:r>
        <w:rPr>
          <w:b/>
          <w:spacing w:val="25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PANAS </w:t>
      </w:r>
      <w:r>
        <w:rPr>
          <w:b/>
          <w:spacing w:val="9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DAN KUALITAS </w:t>
      </w:r>
      <w:r>
        <w:rPr>
          <w:b/>
          <w:spacing w:val="53"/>
          <w:sz w:val="26"/>
          <w:szCs w:val="26"/>
        </w:rPr>
        <w:t xml:space="preserve"> </w:t>
      </w:r>
      <w:r>
        <w:rPr>
          <w:b/>
          <w:sz w:val="26"/>
          <w:szCs w:val="26"/>
        </w:rPr>
        <w:t>UAP</w:t>
      </w:r>
      <w:r>
        <w:rPr>
          <w:b/>
          <w:spacing w:val="5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UNTUK 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BERBAGAI </w:t>
      </w:r>
      <w:r>
        <w:rPr>
          <w:b/>
          <w:spacing w:val="5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MASUKAN </w:t>
      </w:r>
      <w:r>
        <w:rPr>
          <w:b/>
          <w:spacing w:val="47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PANAS 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w w:val="98"/>
          <w:sz w:val="26"/>
          <w:szCs w:val="26"/>
        </w:rPr>
        <w:t xml:space="preserve">PADA </w:t>
      </w:r>
      <w:r>
        <w:rPr>
          <w:b/>
          <w:sz w:val="26"/>
          <w:szCs w:val="26"/>
        </w:rPr>
        <w:t xml:space="preserve">KETEL </w:t>
      </w:r>
      <w:r>
        <w:rPr>
          <w:b/>
          <w:spacing w:val="27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SISTEM 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DESTILASI </w:t>
      </w:r>
      <w:r>
        <w:rPr>
          <w:b/>
          <w:spacing w:val="52"/>
          <w:sz w:val="26"/>
          <w:szCs w:val="26"/>
        </w:rPr>
        <w:t xml:space="preserve"> </w:t>
      </w:r>
      <w:r>
        <w:rPr>
          <w:b/>
          <w:sz w:val="26"/>
          <w:szCs w:val="26"/>
        </w:rPr>
        <w:t>NIRA</w:t>
      </w:r>
      <w:r>
        <w:rPr>
          <w:b/>
          <w:spacing w:val="54"/>
          <w:sz w:val="26"/>
          <w:szCs w:val="26"/>
        </w:rPr>
        <w:t xml:space="preserve"> </w:t>
      </w:r>
      <w:r>
        <w:rPr>
          <w:b/>
          <w:w w:val="96"/>
          <w:sz w:val="26"/>
          <w:szCs w:val="26"/>
        </w:rPr>
        <w:t>AREN</w:t>
      </w:r>
    </w:p>
    <w:p w:rsidR="00DD1E09" w:rsidRDefault="00DD1E09">
      <w:pPr>
        <w:spacing w:before="10" w:line="100" w:lineRule="exact"/>
        <w:rPr>
          <w:sz w:val="10"/>
          <w:szCs w:val="10"/>
        </w:rPr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A51951">
      <w:pPr>
        <w:spacing w:line="246" w:lineRule="auto"/>
        <w:ind w:left="3280" w:right="3286" w:hanging="4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Timothi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Maitimu</w:t>
      </w:r>
      <w:proofErr w:type="spellEnd"/>
    </w:p>
    <w:p w:rsidR="00DD1E09" w:rsidRDefault="00DD1E09">
      <w:pPr>
        <w:spacing w:before="10" w:line="240" w:lineRule="exact"/>
        <w:rPr>
          <w:sz w:val="24"/>
          <w:szCs w:val="24"/>
        </w:rPr>
        <w:sectPr w:rsidR="00DD1E09">
          <w:pgSz w:w="10560" w:h="15400"/>
          <w:pgMar w:top="1080" w:right="1060" w:bottom="0" w:left="1000" w:header="720" w:footer="720" w:gutter="0"/>
          <w:cols w:space="720"/>
        </w:sectPr>
      </w:pPr>
    </w:p>
    <w:p w:rsidR="00DD1E09" w:rsidRDefault="00A51951">
      <w:pPr>
        <w:spacing w:before="29"/>
        <w:ind w:left="2278" w:right="-41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Pembimbing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</w:p>
    <w:p w:rsidR="00DD1E09" w:rsidRDefault="00A51951">
      <w:pPr>
        <w:spacing w:before="29"/>
        <w:ind w:left="14" w:right="2134" w:hanging="14"/>
        <w:rPr>
          <w:sz w:val="24"/>
          <w:szCs w:val="24"/>
        </w:rPr>
        <w:sectPr w:rsidR="00DD1E09">
          <w:type w:val="continuous"/>
          <w:pgSz w:w="10560" w:h="15400"/>
          <w:pgMar w:top="900" w:right="1060" w:bottom="280" w:left="1000" w:header="720" w:footer="720" w:gutter="0"/>
          <w:cols w:num="2" w:space="720" w:equalWidth="0">
            <w:col w:w="3744" w:space="468"/>
            <w:col w:w="4288"/>
          </w:cols>
        </w:sectPr>
      </w:pPr>
      <w:r>
        <w:br w:type="column"/>
      </w:r>
      <w:r>
        <w:rPr>
          <w:sz w:val="24"/>
          <w:szCs w:val="24"/>
        </w:rPr>
        <w:lastRenderedPageBreak/>
        <w:t>N.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Titahelu</w:t>
      </w:r>
      <w:proofErr w:type="spellEnd"/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MT P.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Ciptoadhi</w:t>
      </w:r>
      <w:proofErr w:type="spellEnd"/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MT</w:t>
      </w:r>
    </w:p>
    <w:p w:rsidR="00DD1E09" w:rsidRDefault="00DD1E09">
      <w:pPr>
        <w:spacing w:before="3" w:line="120" w:lineRule="exact"/>
        <w:rPr>
          <w:sz w:val="13"/>
          <w:szCs w:val="13"/>
        </w:rPr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A51951">
      <w:pPr>
        <w:spacing w:before="29"/>
        <w:ind w:left="3623" w:right="3681"/>
        <w:jc w:val="center"/>
        <w:rPr>
          <w:sz w:val="24"/>
          <w:szCs w:val="24"/>
        </w:rPr>
      </w:pPr>
      <w:r>
        <w:rPr>
          <w:b/>
          <w:w w:val="96"/>
          <w:sz w:val="24"/>
          <w:szCs w:val="24"/>
        </w:rPr>
        <w:t>ABSTRAK</w:t>
      </w:r>
    </w:p>
    <w:p w:rsidR="00DD1E09" w:rsidRDefault="00DD1E09">
      <w:pPr>
        <w:spacing w:before="1" w:line="100" w:lineRule="exact"/>
        <w:rPr>
          <w:sz w:val="11"/>
          <w:szCs w:val="11"/>
        </w:rPr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A51951">
      <w:pPr>
        <w:spacing w:line="243" w:lineRule="auto"/>
        <w:ind w:left="114" w:right="77" w:hanging="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pengaruh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beban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ketel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destilasi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nira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aren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etenol</w:t>
      </w:r>
      <w:proofErr w:type="spellEnd"/>
      <w:r>
        <w:rPr>
          <w:sz w:val="24"/>
          <w:szCs w:val="24"/>
        </w:rPr>
        <w:t>)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konveksi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alamiah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diaplikasikan</w:t>
      </w:r>
      <w:proofErr w:type="spell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proofErr w:type="gram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memodifikasi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pacing w:val="4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destilasi</w:t>
      </w:r>
      <w:proofErr w:type="spellEnd"/>
      <w:r>
        <w:rPr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>).</w:t>
      </w:r>
    </w:p>
    <w:p w:rsidR="00DD1E09" w:rsidRDefault="00DD1E09">
      <w:pPr>
        <w:spacing w:before="2" w:line="280" w:lineRule="exact"/>
        <w:rPr>
          <w:sz w:val="28"/>
          <w:szCs w:val="28"/>
        </w:rPr>
      </w:pPr>
    </w:p>
    <w:p w:rsidR="00DD1E09" w:rsidRDefault="00A51951">
      <w:pPr>
        <w:ind w:left="114" w:right="79" w:hanging="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memvariasikan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uap</w:t>
      </w:r>
      <w:proofErr w:type="spellEnd"/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Karakteristik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bilangan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Rayleigh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(Ra),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bilangan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Nusslet</w:t>
      </w:r>
      <w:proofErr w:type="spell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(Nu),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koefisien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konveksi</w:t>
      </w:r>
      <w:proofErr w:type="spellEnd"/>
      <w:r>
        <w:rPr>
          <w:sz w:val="24"/>
          <w:szCs w:val="24"/>
        </w:rPr>
        <w:t xml:space="preserve"> (h),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laju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konveksi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(q)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uap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(x)</w:t>
      </w:r>
    </w:p>
    <w:p w:rsidR="00DD1E09" w:rsidRDefault="00DD1E09">
      <w:pPr>
        <w:spacing w:before="18" w:line="260" w:lineRule="exact"/>
        <w:rPr>
          <w:sz w:val="26"/>
          <w:szCs w:val="26"/>
        </w:rPr>
      </w:pPr>
    </w:p>
    <w:p w:rsidR="00DD1E09" w:rsidRDefault="00A51951">
      <w:pPr>
        <w:spacing w:line="246" w:lineRule="auto"/>
        <w:ind w:left="118" w:right="78" w:hanging="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Karakteristik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perpindahan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konveksi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bervariasi</w:t>
      </w:r>
      <w:proofErr w:type="spellEnd"/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bilangan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Rayleigh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2.45984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5.2019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meningkat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</w:p>
    <w:p w:rsidR="00DD1E09" w:rsidRDefault="00A51951">
      <w:pPr>
        <w:spacing w:line="260" w:lineRule="exact"/>
        <w:ind w:left="128" w:right="85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>
        <w:rPr>
          <w:color w:val="7E8589"/>
          <w:sz w:val="24"/>
          <w:szCs w:val="24"/>
        </w:rPr>
        <w:t>.</w:t>
      </w:r>
      <w:r>
        <w:rPr>
          <w:color w:val="5D6264"/>
          <w:sz w:val="24"/>
          <w:szCs w:val="24"/>
        </w:rPr>
        <w:t>7%,</w:t>
      </w:r>
      <w:r>
        <w:rPr>
          <w:color w:val="5D6264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color w:val="5D6264"/>
          <w:sz w:val="24"/>
          <w:szCs w:val="24"/>
        </w:rPr>
        <w:t>bilangan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3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Nusselt</w:t>
      </w:r>
      <w:proofErr w:type="spellEnd"/>
      <w:proofErr w:type="gram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4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meningkat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24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dari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35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>0</w:t>
      </w:r>
      <w:r>
        <w:rPr>
          <w:color w:val="7E8589"/>
          <w:sz w:val="24"/>
          <w:szCs w:val="24"/>
        </w:rPr>
        <w:t>.</w:t>
      </w:r>
      <w:r>
        <w:rPr>
          <w:color w:val="5D6264"/>
          <w:sz w:val="24"/>
          <w:szCs w:val="24"/>
        </w:rPr>
        <w:t xml:space="preserve">319406 </w:t>
      </w:r>
      <w:r>
        <w:rPr>
          <w:color w:val="5D6264"/>
          <w:spacing w:val="31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ke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28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 xml:space="preserve">0.33330 </w:t>
      </w:r>
      <w:r>
        <w:rPr>
          <w:color w:val="5D6264"/>
          <w:spacing w:val="31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atau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2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meningkat</w:t>
      </w:r>
      <w:proofErr w:type="spellEnd"/>
    </w:p>
    <w:p w:rsidR="00DD1E09" w:rsidRDefault="00A51951">
      <w:pPr>
        <w:spacing w:before="2"/>
        <w:ind w:left="123" w:right="92"/>
        <w:jc w:val="both"/>
        <w:rPr>
          <w:sz w:val="24"/>
          <w:szCs w:val="24"/>
        </w:rPr>
      </w:pPr>
      <w:proofErr w:type="spellStart"/>
      <w:proofErr w:type="gramStart"/>
      <w:r>
        <w:rPr>
          <w:color w:val="5D6264"/>
          <w:sz w:val="24"/>
          <w:szCs w:val="24"/>
        </w:rPr>
        <w:t>sebesar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14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>41.6</w:t>
      </w:r>
      <w:proofErr w:type="gramEnd"/>
      <w:r>
        <w:rPr>
          <w:color w:val="5D6264"/>
          <w:sz w:val="24"/>
          <w:szCs w:val="24"/>
        </w:rPr>
        <w:t xml:space="preserve">%, </w:t>
      </w:r>
      <w:r>
        <w:rPr>
          <w:color w:val="5D6264"/>
          <w:spacing w:val="30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koefisien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32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perpindahan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4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panas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39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konveksi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36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meningkat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3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dari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30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>29.3958</w:t>
      </w:r>
    </w:p>
    <w:p w:rsidR="00DD1E09" w:rsidRDefault="00A51951">
      <w:pPr>
        <w:spacing w:line="260" w:lineRule="exact"/>
        <w:ind w:left="118" w:right="97"/>
        <w:jc w:val="both"/>
        <w:rPr>
          <w:sz w:val="24"/>
          <w:szCs w:val="24"/>
        </w:rPr>
      </w:pPr>
      <w:r>
        <w:rPr>
          <w:rFonts w:ascii="Arial" w:eastAsia="Arial" w:hAnsi="Arial" w:cs="Arial"/>
          <w:i/>
          <w:color w:val="5D6264"/>
          <w:sz w:val="22"/>
          <w:szCs w:val="22"/>
        </w:rPr>
        <w:t>W</w:t>
      </w:r>
      <w:r>
        <w:rPr>
          <w:rFonts w:ascii="Arial" w:eastAsia="Arial" w:hAnsi="Arial" w:cs="Arial"/>
          <w:i/>
          <w:color w:val="7E8589"/>
          <w:sz w:val="22"/>
          <w:szCs w:val="22"/>
        </w:rPr>
        <w:t>/</w:t>
      </w:r>
      <w:r>
        <w:rPr>
          <w:rFonts w:ascii="Arial" w:eastAsia="Arial" w:hAnsi="Arial" w:cs="Arial"/>
          <w:i/>
          <w:color w:val="5D6264"/>
          <w:sz w:val="22"/>
          <w:szCs w:val="22"/>
        </w:rPr>
        <w:t>m2K</w:t>
      </w:r>
      <w:r>
        <w:rPr>
          <w:rFonts w:ascii="Arial" w:eastAsia="Arial" w:hAnsi="Arial" w:cs="Arial"/>
          <w:i/>
          <w:color w:val="5D6264"/>
          <w:spacing w:val="1"/>
          <w:sz w:val="22"/>
          <w:szCs w:val="22"/>
        </w:rPr>
        <w:t xml:space="preserve"> </w:t>
      </w:r>
      <w:proofErr w:type="spellStart"/>
      <w:r>
        <w:rPr>
          <w:color w:val="5D6264"/>
          <w:sz w:val="24"/>
          <w:szCs w:val="24"/>
        </w:rPr>
        <w:t>ke</w:t>
      </w:r>
      <w:proofErr w:type="spellEnd"/>
      <w:r>
        <w:rPr>
          <w:color w:val="5D6264"/>
          <w:spacing w:val="16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>31.6063</w:t>
      </w:r>
      <w:r>
        <w:rPr>
          <w:color w:val="5D6264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D6264"/>
          <w:w w:val="97"/>
          <w:sz w:val="22"/>
          <w:szCs w:val="22"/>
        </w:rPr>
        <w:t>W</w:t>
      </w:r>
      <w:r>
        <w:rPr>
          <w:rFonts w:ascii="Arial" w:eastAsia="Arial" w:hAnsi="Arial" w:cs="Arial"/>
          <w:i/>
          <w:color w:val="7E8589"/>
          <w:w w:val="97"/>
          <w:sz w:val="22"/>
          <w:szCs w:val="22"/>
        </w:rPr>
        <w:t>/</w:t>
      </w:r>
      <w:proofErr w:type="gramStart"/>
      <w:r>
        <w:rPr>
          <w:rFonts w:ascii="Arial" w:eastAsia="Arial" w:hAnsi="Arial" w:cs="Arial"/>
          <w:i/>
          <w:color w:val="5D6264"/>
          <w:w w:val="97"/>
          <w:sz w:val="22"/>
          <w:szCs w:val="22"/>
        </w:rPr>
        <w:t>m</w:t>
      </w:r>
      <w:r>
        <w:rPr>
          <w:i/>
          <w:color w:val="7E8589"/>
          <w:w w:val="97"/>
          <w:sz w:val="18"/>
          <w:szCs w:val="18"/>
        </w:rPr>
        <w:t>2</w:t>
      </w:r>
      <w:r>
        <w:rPr>
          <w:rFonts w:ascii="Arial" w:eastAsia="Arial" w:hAnsi="Arial" w:cs="Arial"/>
          <w:i/>
          <w:color w:val="5D6264"/>
          <w:w w:val="97"/>
          <w:sz w:val="22"/>
          <w:szCs w:val="22"/>
        </w:rPr>
        <w:t xml:space="preserve">K </w:t>
      </w:r>
      <w:r>
        <w:rPr>
          <w:rFonts w:ascii="Arial" w:eastAsia="Arial" w:hAnsi="Arial" w:cs="Arial"/>
          <w:i/>
          <w:color w:val="5D6264"/>
          <w:spacing w:val="25"/>
          <w:w w:val="97"/>
          <w:sz w:val="22"/>
          <w:szCs w:val="22"/>
        </w:rPr>
        <w:t xml:space="preserve"> </w:t>
      </w:r>
      <w:proofErr w:type="spellStart"/>
      <w:r>
        <w:rPr>
          <w:color w:val="5D6264"/>
          <w:sz w:val="24"/>
          <w:szCs w:val="24"/>
        </w:rPr>
        <w:t>atau</w:t>
      </w:r>
      <w:proofErr w:type="spellEnd"/>
      <w:proofErr w:type="gramEnd"/>
      <w:r>
        <w:rPr>
          <w:color w:val="5D6264"/>
          <w:spacing w:val="20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meningkat</w:t>
      </w:r>
      <w:proofErr w:type="spellEnd"/>
      <w:r>
        <w:rPr>
          <w:color w:val="5D6264"/>
          <w:spacing w:val="12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>6.99%</w:t>
      </w:r>
      <w:r>
        <w:rPr>
          <w:color w:val="7E8589"/>
          <w:sz w:val="24"/>
          <w:szCs w:val="24"/>
        </w:rPr>
        <w:t>,</w:t>
      </w:r>
      <w:r>
        <w:rPr>
          <w:color w:val="7E8589"/>
          <w:spacing w:val="18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laju</w:t>
      </w:r>
      <w:proofErr w:type="spellEnd"/>
      <w:r>
        <w:rPr>
          <w:color w:val="5D6264"/>
          <w:spacing w:val="7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perpindahan</w:t>
      </w:r>
      <w:proofErr w:type="spellEnd"/>
      <w:r>
        <w:rPr>
          <w:color w:val="5D6264"/>
          <w:spacing w:val="21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panas</w:t>
      </w:r>
      <w:proofErr w:type="spellEnd"/>
      <w:r>
        <w:rPr>
          <w:color w:val="5D6264"/>
          <w:spacing w:val="8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konveksi</w:t>
      </w:r>
      <w:proofErr w:type="spellEnd"/>
    </w:p>
    <w:p w:rsidR="00DD1E09" w:rsidRDefault="00A51951">
      <w:pPr>
        <w:spacing w:before="7" w:line="244" w:lineRule="auto"/>
        <w:ind w:left="114" w:right="78" w:firstLine="5"/>
        <w:jc w:val="both"/>
        <w:rPr>
          <w:sz w:val="24"/>
          <w:szCs w:val="24"/>
        </w:rPr>
      </w:pPr>
      <w:proofErr w:type="spellStart"/>
      <w:r>
        <w:rPr>
          <w:color w:val="5D6264"/>
          <w:sz w:val="24"/>
          <w:szCs w:val="24"/>
        </w:rPr>
        <w:t>meningkat</w:t>
      </w:r>
      <w:proofErr w:type="spellEnd"/>
      <w:r>
        <w:rPr>
          <w:color w:val="5D6264"/>
          <w:sz w:val="24"/>
          <w:szCs w:val="24"/>
        </w:rPr>
        <w:t xml:space="preserve">  </w:t>
      </w:r>
      <w:proofErr w:type="spellStart"/>
      <w:r>
        <w:rPr>
          <w:color w:val="5D6264"/>
          <w:sz w:val="24"/>
          <w:szCs w:val="24"/>
        </w:rPr>
        <w:t>dari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11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 xml:space="preserve">6.80735 </w:t>
      </w:r>
      <w:r>
        <w:rPr>
          <w:color w:val="5D6264"/>
          <w:spacing w:val="17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 xml:space="preserve">W </w:t>
      </w:r>
      <w:r>
        <w:rPr>
          <w:color w:val="5D6264"/>
          <w:spacing w:val="2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ke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23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 xml:space="preserve">8.8835 </w:t>
      </w:r>
      <w:r>
        <w:rPr>
          <w:color w:val="5D6264"/>
          <w:spacing w:val="7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 xml:space="preserve">W </w:t>
      </w:r>
      <w:r>
        <w:rPr>
          <w:color w:val="5D6264"/>
          <w:spacing w:val="2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atau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1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meningkat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24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sebesar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19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 xml:space="preserve">23.37%, </w:t>
      </w:r>
      <w:r>
        <w:rPr>
          <w:color w:val="5D6264"/>
          <w:spacing w:val="11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dan</w:t>
      </w:r>
      <w:proofErr w:type="spellEnd"/>
      <w:r>
        <w:rPr>
          <w:color w:val="5D6264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kualitas</w:t>
      </w:r>
      <w:proofErr w:type="spellEnd"/>
      <w:r>
        <w:rPr>
          <w:color w:val="5D6264"/>
          <w:spacing w:val="47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uap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17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mengalami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1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</w:t>
      </w:r>
      <w:r>
        <w:rPr>
          <w:color w:val="7E8589"/>
          <w:sz w:val="24"/>
          <w:szCs w:val="24"/>
        </w:rPr>
        <w:t>en</w:t>
      </w:r>
      <w:r>
        <w:rPr>
          <w:color w:val="5D6264"/>
          <w:sz w:val="24"/>
          <w:szCs w:val="24"/>
        </w:rPr>
        <w:t>gecil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13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sejalan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5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dengan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7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bertambahnya</w:t>
      </w:r>
      <w:proofErr w:type="spellEnd"/>
      <w:r>
        <w:rPr>
          <w:color w:val="5D6264"/>
          <w:sz w:val="24"/>
          <w:szCs w:val="24"/>
        </w:rPr>
        <w:t xml:space="preserve"> </w:t>
      </w:r>
      <w:r>
        <w:rPr>
          <w:color w:val="5D6264"/>
          <w:spacing w:val="27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masukan</w:t>
      </w:r>
      <w:proofErr w:type="spellEnd"/>
      <w:r>
        <w:rPr>
          <w:color w:val="5D6264"/>
          <w:sz w:val="24"/>
          <w:szCs w:val="24"/>
        </w:rPr>
        <w:t xml:space="preserve">  </w:t>
      </w:r>
      <w:proofErr w:type="spellStart"/>
      <w:r>
        <w:rPr>
          <w:color w:val="5D6264"/>
          <w:sz w:val="24"/>
          <w:szCs w:val="24"/>
        </w:rPr>
        <w:t>panas</w:t>
      </w:r>
      <w:proofErr w:type="spellEnd"/>
      <w:r>
        <w:rPr>
          <w:color w:val="7E8589"/>
          <w:sz w:val="24"/>
          <w:szCs w:val="24"/>
        </w:rPr>
        <w:t xml:space="preserve">. </w:t>
      </w:r>
      <w:proofErr w:type="spellStart"/>
      <w:r>
        <w:rPr>
          <w:color w:val="5D6264"/>
          <w:sz w:val="24"/>
          <w:szCs w:val="24"/>
        </w:rPr>
        <w:t>Kualitas</w:t>
      </w:r>
      <w:proofErr w:type="spellEnd"/>
      <w:r>
        <w:rPr>
          <w:color w:val="5D6264"/>
          <w:spacing w:val="-10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uap</w:t>
      </w:r>
      <w:proofErr w:type="spellEnd"/>
      <w:r>
        <w:rPr>
          <w:color w:val="5D6264"/>
          <w:spacing w:val="6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mengecil</w:t>
      </w:r>
      <w:proofErr w:type="spellEnd"/>
      <w:r>
        <w:rPr>
          <w:color w:val="5D6264"/>
          <w:spacing w:val="1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dari</w:t>
      </w:r>
      <w:proofErr w:type="spellEnd"/>
      <w:r>
        <w:rPr>
          <w:color w:val="5D6264"/>
          <w:spacing w:val="-1"/>
          <w:sz w:val="24"/>
          <w:szCs w:val="24"/>
        </w:rPr>
        <w:t xml:space="preserve"> </w:t>
      </w:r>
      <w:proofErr w:type="gramStart"/>
      <w:r>
        <w:rPr>
          <w:color w:val="5D6264"/>
          <w:sz w:val="24"/>
          <w:szCs w:val="24"/>
        </w:rPr>
        <w:t>0.</w:t>
      </w:r>
      <w:r>
        <w:rPr>
          <w:color w:val="7E8589"/>
          <w:sz w:val="24"/>
          <w:szCs w:val="24"/>
        </w:rPr>
        <w:t>0</w:t>
      </w:r>
      <w:r>
        <w:rPr>
          <w:color w:val="5D6264"/>
          <w:sz w:val="24"/>
          <w:szCs w:val="24"/>
        </w:rPr>
        <w:t xml:space="preserve">0138 </w:t>
      </w:r>
      <w:r>
        <w:rPr>
          <w:color w:val="5D6264"/>
          <w:spacing w:val="17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ke</w:t>
      </w:r>
      <w:proofErr w:type="spellEnd"/>
      <w:proofErr w:type="gramEnd"/>
      <w:r>
        <w:rPr>
          <w:color w:val="5D6264"/>
          <w:spacing w:val="1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 xml:space="preserve">0.001356 </w:t>
      </w:r>
      <w:r>
        <w:rPr>
          <w:color w:val="5D6264"/>
          <w:spacing w:val="12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atau</w:t>
      </w:r>
      <w:proofErr w:type="spellEnd"/>
      <w:r>
        <w:rPr>
          <w:color w:val="5D6264"/>
          <w:spacing w:val="1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mengecil</w:t>
      </w:r>
      <w:proofErr w:type="spellEnd"/>
      <w:r>
        <w:rPr>
          <w:color w:val="5D6264"/>
          <w:spacing w:val="6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sebesar</w:t>
      </w:r>
      <w:proofErr w:type="spellEnd"/>
      <w:r>
        <w:rPr>
          <w:color w:val="5D6264"/>
          <w:spacing w:val="7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>0</w:t>
      </w:r>
      <w:r>
        <w:rPr>
          <w:color w:val="7E8589"/>
          <w:sz w:val="24"/>
          <w:szCs w:val="24"/>
        </w:rPr>
        <w:t>.</w:t>
      </w:r>
      <w:r>
        <w:rPr>
          <w:color w:val="5D6264"/>
          <w:sz w:val="24"/>
          <w:szCs w:val="24"/>
        </w:rPr>
        <w:t>87%</w:t>
      </w: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before="13" w:line="220" w:lineRule="exact"/>
        <w:rPr>
          <w:sz w:val="22"/>
          <w:szCs w:val="22"/>
        </w:rPr>
      </w:pPr>
    </w:p>
    <w:p w:rsidR="00DD1E09" w:rsidRDefault="00A51951">
      <w:pPr>
        <w:ind w:left="118" w:right="7247"/>
        <w:jc w:val="both"/>
        <w:rPr>
          <w:sz w:val="24"/>
          <w:szCs w:val="24"/>
        </w:rPr>
      </w:pPr>
      <w:r>
        <w:rPr>
          <w:color w:val="5D6264"/>
          <w:sz w:val="24"/>
          <w:szCs w:val="24"/>
        </w:rPr>
        <w:t>Kata</w:t>
      </w:r>
      <w:r>
        <w:rPr>
          <w:color w:val="5D6264"/>
          <w:spacing w:val="-14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kunci</w:t>
      </w:r>
      <w:proofErr w:type="spellEnd"/>
      <w:r>
        <w:rPr>
          <w:color w:val="7E8589"/>
          <w:sz w:val="24"/>
          <w:szCs w:val="24"/>
        </w:rPr>
        <w:t>:</w:t>
      </w:r>
    </w:p>
    <w:p w:rsidR="00DD1E09" w:rsidRDefault="00A51951">
      <w:pPr>
        <w:spacing w:before="2" w:line="246" w:lineRule="auto"/>
        <w:ind w:left="128" w:right="1052" w:hanging="10"/>
        <w:rPr>
          <w:sz w:val="24"/>
          <w:szCs w:val="24"/>
        </w:rPr>
      </w:pPr>
      <w:proofErr w:type="spellStart"/>
      <w:r>
        <w:rPr>
          <w:color w:val="5D6264"/>
          <w:sz w:val="24"/>
          <w:szCs w:val="24"/>
        </w:rPr>
        <w:t>Perpindahan</w:t>
      </w:r>
      <w:proofErr w:type="spellEnd"/>
      <w:r>
        <w:rPr>
          <w:color w:val="5D6264"/>
          <w:spacing w:val="-21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panas</w:t>
      </w:r>
      <w:proofErr w:type="spellEnd"/>
      <w:r>
        <w:rPr>
          <w:color w:val="5D6264"/>
          <w:spacing w:val="18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konveksi</w:t>
      </w:r>
      <w:proofErr w:type="spellEnd"/>
      <w:r>
        <w:rPr>
          <w:color w:val="7E8589"/>
          <w:sz w:val="24"/>
          <w:szCs w:val="24"/>
        </w:rPr>
        <w:t>,</w:t>
      </w:r>
      <w:r>
        <w:rPr>
          <w:color w:val="7E8589"/>
          <w:spacing w:val="-2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konveksi</w:t>
      </w:r>
      <w:proofErr w:type="spellEnd"/>
      <w:r>
        <w:rPr>
          <w:color w:val="5D6264"/>
          <w:spacing w:val="14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>natural,</w:t>
      </w:r>
      <w:r>
        <w:rPr>
          <w:color w:val="5D6264"/>
          <w:spacing w:val="-4"/>
          <w:sz w:val="24"/>
          <w:szCs w:val="24"/>
        </w:rPr>
        <w:t xml:space="preserve"> </w:t>
      </w:r>
      <w:r>
        <w:rPr>
          <w:color w:val="5D6264"/>
          <w:sz w:val="24"/>
          <w:szCs w:val="24"/>
        </w:rPr>
        <w:t>Rayleigh,</w:t>
      </w:r>
      <w:r>
        <w:rPr>
          <w:color w:val="5D6264"/>
          <w:spacing w:val="2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Nusselt</w:t>
      </w:r>
      <w:proofErr w:type="spellEnd"/>
      <w:r>
        <w:rPr>
          <w:color w:val="5D6264"/>
          <w:sz w:val="24"/>
          <w:szCs w:val="24"/>
        </w:rPr>
        <w:t>,</w:t>
      </w:r>
      <w:r>
        <w:rPr>
          <w:color w:val="5D6264"/>
          <w:spacing w:val="10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koefisien</w:t>
      </w:r>
      <w:proofErr w:type="spellEnd"/>
      <w:r>
        <w:rPr>
          <w:color w:val="5D6264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konveksi</w:t>
      </w:r>
      <w:proofErr w:type="spellEnd"/>
      <w:r>
        <w:rPr>
          <w:color w:val="7E8589"/>
          <w:sz w:val="24"/>
          <w:szCs w:val="24"/>
        </w:rPr>
        <w:t>,</w:t>
      </w:r>
      <w:r>
        <w:rPr>
          <w:color w:val="7E8589"/>
          <w:spacing w:val="-26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kualitas</w:t>
      </w:r>
      <w:proofErr w:type="spellEnd"/>
      <w:r>
        <w:rPr>
          <w:color w:val="5D6264"/>
          <w:spacing w:val="5"/>
          <w:sz w:val="24"/>
          <w:szCs w:val="24"/>
        </w:rPr>
        <w:t xml:space="preserve"> </w:t>
      </w:r>
      <w:proofErr w:type="spellStart"/>
      <w:r>
        <w:rPr>
          <w:color w:val="5D6264"/>
          <w:sz w:val="24"/>
          <w:szCs w:val="24"/>
        </w:rPr>
        <w:t>uap</w:t>
      </w:r>
      <w:proofErr w:type="spellEnd"/>
    </w:p>
    <w:p w:rsidR="00DD1E09" w:rsidRDefault="00DD1E09">
      <w:pPr>
        <w:spacing w:before="4" w:line="140" w:lineRule="exact"/>
        <w:rPr>
          <w:sz w:val="14"/>
          <w:szCs w:val="14"/>
        </w:rPr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spacing w:line="200" w:lineRule="exact"/>
      </w:pPr>
    </w:p>
    <w:p w:rsidR="00DD1E09" w:rsidRDefault="00DD1E09">
      <w:pPr>
        <w:ind w:left="4103" w:right="4106"/>
        <w:jc w:val="center"/>
        <w:rPr>
          <w:sz w:val="18"/>
          <w:szCs w:val="18"/>
        </w:rPr>
      </w:pPr>
    </w:p>
    <w:sectPr w:rsidR="00DD1E09">
      <w:type w:val="continuous"/>
      <w:pgSz w:w="10560" w:h="15400"/>
      <w:pgMar w:top="900" w:right="10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2C1E"/>
    <w:multiLevelType w:val="multilevel"/>
    <w:tmpl w:val="552CEE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9"/>
    <w:rsid w:val="00A51951"/>
    <w:rsid w:val="00B36BEF"/>
    <w:rsid w:val="00D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BDC4B-00F6-4BB0-BF9E-2CB7E45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2017-08-02T23:21:00Z</dcterms:created>
  <dcterms:modified xsi:type="dcterms:W3CDTF">2017-08-02T23:21:00Z</dcterms:modified>
</cp:coreProperties>
</file>